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66" w:rsidRPr="009734D3" w:rsidRDefault="00A95CF8" w:rsidP="00A95CF8">
      <w:pPr>
        <w:widowControl/>
        <w:rPr>
          <w:rFonts w:ascii="HGS創英角ｺﾞｼｯｸUB" w:eastAsia="HGS創英角ｺﾞｼｯｸUB" w:hAnsi="HGPｺﾞｼｯｸE" w:cs="ＭＳ Ｐゴシック"/>
          <w:color w:val="000000"/>
          <w:kern w:val="0"/>
          <w:sz w:val="36"/>
          <w:szCs w:val="36"/>
        </w:rPr>
      </w:pPr>
      <w:r w:rsidRPr="009734D3">
        <w:rPr>
          <w:rFonts w:ascii="FGP丸ｺﾞｼｯｸ体Ca-U" w:eastAsia="FGP丸ｺﾞｼｯｸ体Ca-U" w:hAnsi="HGPｺﾞｼｯｸE" w:cs="ＭＳ Ｐゴシック" w:hint="eastAsia"/>
          <w:color w:val="000000"/>
          <w:kern w:val="0"/>
          <w:sz w:val="28"/>
          <w:szCs w:val="28"/>
        </w:rPr>
        <w:t xml:space="preserve">　</w:t>
      </w:r>
      <w:r w:rsidR="009734D3" w:rsidRPr="009734D3">
        <w:rPr>
          <w:rFonts w:ascii="FGP丸ｺﾞｼｯｸ体Ca-U" w:eastAsia="FGP丸ｺﾞｼｯｸ体Ca-U" w:hAnsi="HGPｺﾞｼｯｸE" w:cs="ＭＳ Ｐゴシック" w:hint="eastAsia"/>
          <w:i/>
          <w:color w:val="000000"/>
          <w:kern w:val="0"/>
          <w:sz w:val="36"/>
          <w:szCs w:val="36"/>
        </w:rPr>
        <w:t>若手社員を抱える中小</w:t>
      </w:r>
      <w:r w:rsidRPr="009734D3">
        <w:rPr>
          <w:rFonts w:ascii="FGP丸ｺﾞｼｯｸ体Ca-U" w:eastAsia="FGP丸ｺﾞｼｯｸ体Ca-U" w:hAnsi="HGPｺﾞｼｯｸE" w:cs="ＭＳ Ｐゴシック" w:hint="eastAsia"/>
          <w:i/>
          <w:color w:val="000000"/>
          <w:kern w:val="0"/>
          <w:sz w:val="36"/>
          <w:szCs w:val="36"/>
        </w:rPr>
        <w:t>企</w:t>
      </w:r>
      <w:r w:rsidR="00406BA0" w:rsidRPr="009734D3">
        <w:rPr>
          <w:rFonts w:ascii="FGP丸ｺﾞｼｯｸ体Ca-U" w:eastAsia="FGP丸ｺﾞｼｯｸ体Ca-U" w:hAnsi="HGPｺﾞｼｯｸE" w:cs="ＭＳ Ｐゴシック" w:hint="eastAsia"/>
          <w:i/>
          <w:color w:val="000000"/>
          <w:kern w:val="0"/>
          <w:sz w:val="36"/>
          <w:szCs w:val="36"/>
        </w:rPr>
        <w:t>業の皆様</w:t>
      </w:r>
      <w:r w:rsidRPr="009734D3">
        <w:rPr>
          <w:rFonts w:ascii="FGP丸ｺﾞｼｯｸ体Ca-U" w:eastAsia="FGP丸ｺﾞｼｯｸ体Ca-U" w:hAnsi="HGPｺﾞｼｯｸE" w:cs="ＭＳ Ｐゴシック" w:hint="eastAsia"/>
          <w:i/>
          <w:color w:val="000000"/>
          <w:kern w:val="0"/>
          <w:sz w:val="36"/>
          <w:szCs w:val="36"/>
        </w:rPr>
        <w:t>へ</w:t>
      </w:r>
      <w:r w:rsidR="009734D3" w:rsidRPr="009734D3">
        <w:rPr>
          <w:rFonts w:ascii="FGP丸ｺﾞｼｯｸ体Ca-U" w:eastAsia="FGP丸ｺﾞｼｯｸ体Ca-U" w:hAnsi="HGPｺﾞｼｯｸE" w:cs="ＭＳ Ｐゴシック" w:hint="eastAsia"/>
          <w:i/>
          <w:color w:val="000000"/>
          <w:kern w:val="0"/>
          <w:sz w:val="36"/>
          <w:szCs w:val="36"/>
        </w:rPr>
        <w:t>！！</w:t>
      </w:r>
      <w:r w:rsidR="002E1A35" w:rsidRPr="009734D3">
        <w:rPr>
          <w:rFonts w:ascii="HGS創英角ｺﾞｼｯｸUB" w:eastAsia="HGS創英角ｺﾞｼｯｸUB" w:hAnsi="HGPｺﾞｼｯｸE" w:cs="ＭＳ Ｐゴシック" w:hint="eastAsia"/>
          <w:color w:val="000000"/>
          <w:kern w:val="0"/>
          <w:sz w:val="36"/>
          <w:szCs w:val="36"/>
        </w:rPr>
        <w:t xml:space="preserve">　</w:t>
      </w:r>
    </w:p>
    <w:p w:rsidR="00AB68A0" w:rsidRDefault="00BD4985" w:rsidP="00CB2366">
      <w:pPr>
        <w:widowControl/>
        <w:rPr>
          <w:rFonts w:ascii="HGPｺﾞｼｯｸE" w:eastAsia="HGPｺﾞｼｯｸE" w:hAnsi="HGPｺﾞｼｯｸE" w:cs="ＭＳ Ｐゴシック"/>
          <w:color w:val="000000"/>
          <w:kern w:val="0"/>
          <w:sz w:val="20"/>
          <w:szCs w:val="20"/>
        </w:rPr>
      </w:pPr>
      <w:r>
        <w:rPr>
          <w:rFonts w:ascii="HGS創英角ﾎﾟｯﾌﾟ体" w:eastAsia="HGS創英角ﾎﾟｯﾌﾟ体" w:hAnsi="HGS創英角ｺﾞｼｯｸUB" w:cs="ＭＳ Ｐゴシック"/>
          <w:noProof/>
          <w:color w:val="000000"/>
          <w:kern w:val="0"/>
          <w:sz w:val="36"/>
          <w:szCs w:val="36"/>
        </w:rPr>
        <mc:AlternateContent>
          <mc:Choice Requires="wps">
            <w:drawing>
              <wp:anchor distT="0" distB="0" distL="114300" distR="114300" simplePos="0" relativeHeight="251665408" behindDoc="0" locked="0" layoutInCell="1" allowOverlap="1" wp14:anchorId="0DFF03C6" wp14:editId="0B407AAE">
                <wp:simplePos x="0" y="0"/>
                <wp:positionH relativeFrom="column">
                  <wp:posOffset>41247</wp:posOffset>
                </wp:positionH>
                <wp:positionV relativeFrom="paragraph">
                  <wp:posOffset>46990</wp:posOffset>
                </wp:positionV>
                <wp:extent cx="3302635" cy="2620010"/>
                <wp:effectExtent l="0" t="0" r="12065" b="27940"/>
                <wp:wrapNone/>
                <wp:docPr id="8" name="ホームベース 8"/>
                <wp:cNvGraphicFramePr/>
                <a:graphic xmlns:a="http://schemas.openxmlformats.org/drawingml/2006/main">
                  <a:graphicData uri="http://schemas.microsoft.com/office/word/2010/wordprocessingShape">
                    <wps:wsp>
                      <wps:cNvSpPr/>
                      <wps:spPr>
                        <a:xfrm>
                          <a:off x="0" y="0"/>
                          <a:ext cx="3302635" cy="2620010"/>
                        </a:xfrm>
                        <a:prstGeom prst="homePlate">
                          <a:avLst>
                            <a:gd name="adj" fmla="val 20830"/>
                          </a:avLst>
                        </a:prstGeom>
                      </wps:spPr>
                      <wps:style>
                        <a:lnRef idx="2">
                          <a:schemeClr val="dk1"/>
                        </a:lnRef>
                        <a:fillRef idx="1">
                          <a:schemeClr val="lt1"/>
                        </a:fillRef>
                        <a:effectRef idx="0">
                          <a:schemeClr val="dk1"/>
                        </a:effectRef>
                        <a:fontRef idx="minor">
                          <a:schemeClr val="dk1"/>
                        </a:fontRef>
                      </wps:style>
                      <wps:txbx>
                        <w:txbxContent>
                          <w:p w:rsidR="00BD4985" w:rsidRPr="00BD4985" w:rsidRDefault="00BD4985" w:rsidP="00BD4985">
                            <w:pPr>
                              <w:widowControl/>
                              <w:jc w:val="center"/>
                              <w:rPr>
                                <w:rFonts w:ascii="FGP丸ｺﾞｼｯｸ体Ca-U" w:eastAsia="FGP丸ｺﾞｼｯｸ体Ca-U" w:hAnsi="HGS創英角ｺﾞｼｯｸUB" w:cs="ＭＳ Ｐゴシック" w:hint="eastAsia"/>
                                <w:color w:val="000000"/>
                                <w:kern w:val="0"/>
                                <w:sz w:val="44"/>
                                <w:szCs w:val="44"/>
                                <w:u w:val="wave"/>
                              </w:rPr>
                            </w:pPr>
                            <w:r w:rsidRPr="00BD4985">
                              <w:rPr>
                                <w:rFonts w:ascii="FGP丸ｺﾞｼｯｸ体Ca-U" w:eastAsia="FGP丸ｺﾞｼｯｸ体Ca-U" w:hAnsiTheme="majorEastAsia" w:cs="ＭＳ Ｐゴシック" w:hint="eastAsia"/>
                                <w:b/>
                                <w:color w:val="000000"/>
                                <w:kern w:val="0"/>
                                <w:sz w:val="24"/>
                                <w:szCs w:val="24"/>
                                <w:u w:val="wave"/>
                              </w:rPr>
                              <w:t>３０歳未満（入社２～３年目）対象</w:t>
                            </w:r>
                          </w:p>
                          <w:p w:rsidR="00BD4985" w:rsidRPr="00A95CF8" w:rsidRDefault="00BD4985" w:rsidP="00BD4985">
                            <w:pPr>
                              <w:widowControl/>
                              <w:jc w:val="center"/>
                              <w:rPr>
                                <w:rFonts w:ascii="HGS創英角ﾎﾟｯﾌﾟ体" w:eastAsia="HGS創英角ﾎﾟｯﾌﾟ体" w:hAnsi="HGS創英角ｺﾞｼｯｸUB" w:cs="ＭＳ Ｐゴシック"/>
                                <w:color w:val="000000"/>
                                <w:kern w:val="0"/>
                                <w:sz w:val="44"/>
                                <w:szCs w:val="44"/>
                              </w:rPr>
                            </w:pPr>
                            <w:r w:rsidRPr="00A95CF8">
                              <w:rPr>
                                <w:rFonts w:ascii="HGS創英角ﾎﾟｯﾌﾟ体" w:eastAsia="HGS創英角ﾎﾟｯﾌﾟ体" w:hAnsi="HGS創英角ｺﾞｼｯｸUB" w:cs="ＭＳ Ｐゴシック" w:hint="eastAsia"/>
                                <w:color w:val="000000"/>
                                <w:kern w:val="0"/>
                                <w:sz w:val="44"/>
                                <w:szCs w:val="44"/>
                              </w:rPr>
                              <w:t>若手従業員セミナー</w:t>
                            </w:r>
                          </w:p>
                          <w:p w:rsidR="00BD4985" w:rsidRDefault="00BD4985" w:rsidP="00BD4985">
                            <w:pPr>
                              <w:widowControl/>
                              <w:jc w:val="center"/>
                              <w:rPr>
                                <w:rFonts w:ascii="HGS創英角ﾎﾟｯﾌﾟ体" w:eastAsia="HGS創英角ﾎﾟｯﾌﾟ体" w:hAnsi="HGS創英角ｺﾞｼｯｸUB" w:cs="ＭＳ Ｐゴシック"/>
                                <w:color w:val="000000"/>
                                <w:kern w:val="0"/>
                                <w:sz w:val="36"/>
                                <w:szCs w:val="36"/>
                              </w:rPr>
                            </w:pPr>
                          </w:p>
                          <w:p w:rsidR="00BD4985" w:rsidRPr="00A95CF8" w:rsidRDefault="00BD4985" w:rsidP="00BD4985">
                            <w:pPr>
                              <w:widowControl/>
                              <w:jc w:val="center"/>
                              <w:rPr>
                                <w:rFonts w:ascii="HGS創英角ﾎﾟｯﾌﾟ体" w:eastAsia="HGS創英角ﾎﾟｯﾌﾟ体" w:hAnsi="HGS創英角ｺﾞｼｯｸUB" w:cs="ＭＳ Ｐゴシック"/>
                                <w:color w:val="000000"/>
                                <w:kern w:val="0"/>
                                <w:sz w:val="44"/>
                                <w:szCs w:val="44"/>
                              </w:rPr>
                            </w:pPr>
                            <w:r w:rsidRPr="00A95CF8">
                              <w:rPr>
                                <w:rFonts w:ascii="HGS創英角ﾎﾟｯﾌﾟ体" w:eastAsia="HGS創英角ﾎﾟｯﾌﾟ体" w:hAnsi="HGS創英角ｺﾞｼｯｸUB" w:cs="ＭＳ Ｐゴシック" w:hint="eastAsia"/>
                                <w:color w:val="000000"/>
                                <w:kern w:val="0"/>
                                <w:sz w:val="36"/>
                                <w:szCs w:val="36"/>
                              </w:rPr>
                              <w:t>（第１回）</w:t>
                            </w:r>
                            <w:r w:rsidRPr="00A95CF8">
                              <w:rPr>
                                <w:rFonts w:ascii="HGS創英角ﾎﾟｯﾌﾟ体" w:eastAsia="HGS創英角ﾎﾟｯﾌﾟ体" w:hAnsi="HGS創英角ｺﾞｼｯｸUB" w:cs="ＭＳ Ｐゴシック" w:hint="eastAsia"/>
                                <w:color w:val="000000"/>
                                <w:kern w:val="0"/>
                                <w:sz w:val="44"/>
                                <w:szCs w:val="44"/>
                              </w:rPr>
                              <w:t>のご案内</w:t>
                            </w:r>
                          </w:p>
                          <w:p w:rsidR="00BD4985" w:rsidRPr="00BD4985" w:rsidRDefault="00BD4985" w:rsidP="00BD4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3.25pt;margin-top:3.7pt;width:260.05pt;height:20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" adj="18031" fillcolor="white [3201]" strokecolor="black [3200]" strokeweight="2pt">
                <v:textbox>
                  <w:txbxContent>
                    <w:p w:rsidR="00BD4985" w:rsidRPr="00BD4985" w:rsidRDefault="00BD4985" w:rsidP="00BD4985">
                      <w:pPr>
                        <w:widowControl/>
                        <w:jc w:val="center"/>
                        <w:rPr>
                          <w:rFonts w:ascii="FGP丸ｺﾞｼｯｸ体Ca-U" w:eastAsia="FGP丸ｺﾞｼｯｸ体Ca-U" w:hAnsi="HGS創英角ｺﾞｼｯｸUB" w:cs="ＭＳ Ｐゴシック" w:hint="eastAsia"/>
                          <w:color w:val="000000"/>
                          <w:kern w:val="0"/>
                          <w:sz w:val="44"/>
                          <w:szCs w:val="44"/>
                          <w:u w:val="wave"/>
                        </w:rPr>
                      </w:pPr>
                      <w:r w:rsidRPr="00BD4985">
                        <w:rPr>
                          <w:rFonts w:ascii="FGP丸ｺﾞｼｯｸ体Ca-U" w:eastAsia="FGP丸ｺﾞｼｯｸ体Ca-U" w:hAnsiTheme="majorEastAsia" w:cs="ＭＳ Ｐゴシック" w:hint="eastAsia"/>
                          <w:b/>
                          <w:color w:val="000000"/>
                          <w:kern w:val="0"/>
                          <w:sz w:val="24"/>
                          <w:szCs w:val="24"/>
                          <w:u w:val="wave"/>
                        </w:rPr>
                        <w:t>３０歳未満（入社２～３年目）対象</w:t>
                      </w:r>
                    </w:p>
                    <w:p w:rsidR="00BD4985" w:rsidRPr="00A95CF8" w:rsidRDefault="00BD4985" w:rsidP="00BD4985">
                      <w:pPr>
                        <w:widowControl/>
                        <w:jc w:val="center"/>
                        <w:rPr>
                          <w:rFonts w:ascii="HGS創英角ﾎﾟｯﾌﾟ体" w:eastAsia="HGS創英角ﾎﾟｯﾌﾟ体" w:hAnsi="HGS創英角ｺﾞｼｯｸUB" w:cs="ＭＳ Ｐゴシック"/>
                          <w:color w:val="000000"/>
                          <w:kern w:val="0"/>
                          <w:sz w:val="44"/>
                          <w:szCs w:val="44"/>
                        </w:rPr>
                      </w:pPr>
                      <w:r w:rsidRPr="00A95CF8">
                        <w:rPr>
                          <w:rFonts w:ascii="HGS創英角ﾎﾟｯﾌﾟ体" w:eastAsia="HGS創英角ﾎﾟｯﾌﾟ体" w:hAnsi="HGS創英角ｺﾞｼｯｸUB" w:cs="ＭＳ Ｐゴシック" w:hint="eastAsia"/>
                          <w:color w:val="000000"/>
                          <w:kern w:val="0"/>
                          <w:sz w:val="44"/>
                          <w:szCs w:val="44"/>
                        </w:rPr>
                        <w:t>若手従業員セミナー</w:t>
                      </w:r>
                    </w:p>
                    <w:p w:rsidR="00BD4985" w:rsidRDefault="00BD4985" w:rsidP="00BD4985">
                      <w:pPr>
                        <w:widowControl/>
                        <w:jc w:val="center"/>
                        <w:rPr>
                          <w:rFonts w:ascii="HGS創英角ﾎﾟｯﾌﾟ体" w:eastAsia="HGS創英角ﾎﾟｯﾌﾟ体" w:hAnsi="HGS創英角ｺﾞｼｯｸUB" w:cs="ＭＳ Ｐゴシック"/>
                          <w:color w:val="000000"/>
                          <w:kern w:val="0"/>
                          <w:sz w:val="36"/>
                          <w:szCs w:val="36"/>
                        </w:rPr>
                      </w:pPr>
                    </w:p>
                    <w:p w:rsidR="00BD4985" w:rsidRPr="00A95CF8" w:rsidRDefault="00BD4985" w:rsidP="00BD4985">
                      <w:pPr>
                        <w:widowControl/>
                        <w:jc w:val="center"/>
                        <w:rPr>
                          <w:rFonts w:ascii="HGS創英角ﾎﾟｯﾌﾟ体" w:eastAsia="HGS創英角ﾎﾟｯﾌﾟ体" w:hAnsi="HGS創英角ｺﾞｼｯｸUB" w:cs="ＭＳ Ｐゴシック"/>
                          <w:color w:val="000000"/>
                          <w:kern w:val="0"/>
                          <w:sz w:val="44"/>
                          <w:szCs w:val="44"/>
                        </w:rPr>
                      </w:pPr>
                      <w:r w:rsidRPr="00A95CF8">
                        <w:rPr>
                          <w:rFonts w:ascii="HGS創英角ﾎﾟｯﾌﾟ体" w:eastAsia="HGS創英角ﾎﾟｯﾌﾟ体" w:hAnsi="HGS創英角ｺﾞｼｯｸUB" w:cs="ＭＳ Ｐゴシック" w:hint="eastAsia"/>
                          <w:color w:val="000000"/>
                          <w:kern w:val="0"/>
                          <w:sz w:val="36"/>
                          <w:szCs w:val="36"/>
                        </w:rPr>
                        <w:t>（第１回）</w:t>
                      </w:r>
                      <w:r w:rsidRPr="00A95CF8">
                        <w:rPr>
                          <w:rFonts w:ascii="HGS創英角ﾎﾟｯﾌﾟ体" w:eastAsia="HGS創英角ﾎﾟｯﾌﾟ体" w:hAnsi="HGS創英角ｺﾞｼｯｸUB" w:cs="ＭＳ Ｐゴシック" w:hint="eastAsia"/>
                          <w:color w:val="000000"/>
                          <w:kern w:val="0"/>
                          <w:sz w:val="44"/>
                          <w:szCs w:val="44"/>
                        </w:rPr>
                        <w:t>のご案内</w:t>
                      </w:r>
                    </w:p>
                    <w:p w:rsidR="00BD4985" w:rsidRPr="00BD4985" w:rsidRDefault="00BD4985" w:rsidP="00BD4985">
                      <w:pPr>
                        <w:jc w:val="center"/>
                      </w:pPr>
                    </w:p>
                  </w:txbxContent>
                </v:textbox>
              </v:shape>
            </w:pict>
          </mc:Fallback>
        </mc:AlternateContent>
      </w:r>
      <w:r w:rsidR="009C1369">
        <w:rPr>
          <w:rFonts w:ascii="HGS創英角ｺﾞｼｯｸUB" w:eastAsia="HGS創英角ｺﾞｼｯｸUB" w:hAnsi="HGS創英角ｺﾞｼｯｸUB" w:cs="ＭＳ Ｐゴシック"/>
          <w:noProof/>
          <w:color w:val="000000"/>
          <w:kern w:val="0"/>
          <w:sz w:val="44"/>
          <w:szCs w:val="44"/>
        </w:rPr>
        <w:drawing>
          <wp:anchor distT="0" distB="0" distL="114300" distR="114300" simplePos="0" relativeHeight="251660288" behindDoc="0" locked="0" layoutInCell="1" allowOverlap="1" wp14:anchorId="7E080EE4" wp14:editId="163048E7">
            <wp:simplePos x="0" y="0"/>
            <wp:positionH relativeFrom="column">
              <wp:posOffset>135890</wp:posOffset>
            </wp:positionH>
            <wp:positionV relativeFrom="paragraph">
              <wp:posOffset>102870</wp:posOffset>
            </wp:positionV>
            <wp:extent cx="2813050" cy="2628900"/>
            <wp:effectExtent l="0" t="0" r="635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14_AC03049.jpg"/>
                    <pic:cNvPicPr/>
                  </pic:nvPicPr>
                  <pic:blipFill>
                    <a:blip r:embed="rId8">
                      <a:extLst>
                        <a:ext uri="{28A0092B-C50C-407E-A947-70E740481C1C}">
                          <a14:useLocalDpi xmlns:a14="http://schemas.microsoft.com/office/drawing/2010/main" val="0"/>
                        </a:ext>
                      </a:extLst>
                    </a:blip>
                    <a:stretch>
                      <a:fillRect/>
                    </a:stretch>
                  </pic:blipFill>
                  <pic:spPr>
                    <a:xfrm>
                      <a:off x="0" y="0"/>
                      <a:ext cx="2813050" cy="2628900"/>
                    </a:xfrm>
                    <a:prstGeom prst="rect">
                      <a:avLst/>
                    </a:prstGeom>
                  </pic:spPr>
                </pic:pic>
              </a:graphicData>
            </a:graphic>
            <wp14:sizeRelH relativeFrom="page">
              <wp14:pctWidth>0</wp14:pctWidth>
            </wp14:sizeRelH>
            <wp14:sizeRelV relativeFrom="page">
              <wp14:pctHeight>0</wp14:pctHeight>
            </wp14:sizeRelV>
          </wp:anchor>
        </w:drawing>
      </w:r>
    </w:p>
    <w:p w:rsidR="009734D3" w:rsidRPr="00AB68A0" w:rsidRDefault="009734D3" w:rsidP="00CB2366">
      <w:pPr>
        <w:widowControl/>
        <w:rPr>
          <w:rFonts w:ascii="HGPｺﾞｼｯｸE" w:eastAsia="HGPｺﾞｼｯｸE" w:hAnsi="HGPｺﾞｼｯｸE" w:cs="ＭＳ Ｐゴシック"/>
          <w:color w:val="000000"/>
          <w:kern w:val="0"/>
          <w:sz w:val="20"/>
          <w:szCs w:val="20"/>
        </w:rPr>
      </w:pPr>
    </w:p>
    <w:p w:rsidR="00A95CF8" w:rsidRDefault="00A95CF8"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hint="eastAsia"/>
          <w:color w:val="000000"/>
          <w:kern w:val="0"/>
          <w:sz w:val="44"/>
          <w:szCs w:val="44"/>
        </w:rPr>
      </w:pPr>
    </w:p>
    <w:p w:rsidR="00BD4985" w:rsidRDefault="00BD4985" w:rsidP="009C1369">
      <w:pPr>
        <w:widowControl/>
        <w:spacing w:line="240" w:lineRule="exact"/>
        <w:jc w:val="center"/>
        <w:rPr>
          <w:rFonts w:ascii="HGS創英角ｺﾞｼｯｸUB" w:eastAsia="HGS創英角ｺﾞｼｯｸUB" w:hAnsi="HGS創英角ｺﾞｼｯｸUB" w:cs="ＭＳ Ｐゴシック"/>
          <w:color w:val="000000"/>
          <w:kern w:val="0"/>
          <w:sz w:val="44"/>
          <w:szCs w:val="44"/>
        </w:rPr>
      </w:pPr>
    </w:p>
    <w:p w:rsidR="00A95CF8" w:rsidRDefault="00A95CF8" w:rsidP="00442164">
      <w:pPr>
        <w:spacing w:line="240" w:lineRule="exact"/>
        <w:rPr>
          <w:rFonts w:ascii="HG丸ｺﾞｼｯｸM-PRO" w:eastAsia="HG丸ｺﾞｼｯｸM-PRO" w:hAnsi="ＭＳ Ｐゴシック" w:cs="ＭＳ Ｐゴシック"/>
          <w:color w:val="000000"/>
          <w:kern w:val="0"/>
          <w:sz w:val="22"/>
        </w:rPr>
      </w:pPr>
    </w:p>
    <w:p w:rsidR="009C1369" w:rsidRDefault="009C1369" w:rsidP="00442164">
      <w:pPr>
        <w:spacing w:line="240" w:lineRule="exact"/>
        <w:rPr>
          <w:rFonts w:ascii="HG丸ｺﾞｼｯｸM-PRO" w:eastAsia="HG丸ｺﾞｼｯｸM-PRO" w:hAnsi="ＭＳ Ｐゴシック" w:cs="ＭＳ Ｐゴシック"/>
          <w:color w:val="000000"/>
          <w:kern w:val="0"/>
          <w:sz w:val="22"/>
        </w:rPr>
      </w:pPr>
    </w:p>
    <w:p w:rsidR="009C1369" w:rsidRDefault="009C1369" w:rsidP="00442164">
      <w:pPr>
        <w:spacing w:line="240" w:lineRule="exact"/>
        <w:rPr>
          <w:rFonts w:ascii="HG丸ｺﾞｼｯｸM-PRO" w:eastAsia="HG丸ｺﾞｼｯｸM-PRO" w:hAnsi="ＭＳ Ｐゴシック" w:cs="ＭＳ Ｐゴシック"/>
          <w:color w:val="000000"/>
          <w:kern w:val="0"/>
          <w:sz w:val="22"/>
        </w:rPr>
      </w:pPr>
    </w:p>
    <w:p w:rsidR="009C1369" w:rsidRDefault="009C1369" w:rsidP="00442164">
      <w:pPr>
        <w:spacing w:line="240" w:lineRule="exact"/>
        <w:rPr>
          <w:rFonts w:ascii="HG丸ｺﾞｼｯｸM-PRO" w:eastAsia="HG丸ｺﾞｼｯｸM-PRO" w:hAnsi="ＭＳ Ｐゴシック" w:cs="ＭＳ Ｐゴシック"/>
          <w:color w:val="000000"/>
          <w:kern w:val="0"/>
          <w:sz w:val="22"/>
        </w:rPr>
      </w:pPr>
    </w:p>
    <w:p w:rsidR="009C1369" w:rsidRDefault="009C1369" w:rsidP="00442164">
      <w:pPr>
        <w:spacing w:line="240" w:lineRule="exact"/>
        <w:rPr>
          <w:rFonts w:ascii="HG丸ｺﾞｼｯｸM-PRO" w:eastAsia="HG丸ｺﾞｼｯｸM-PRO" w:hAnsi="ＭＳ Ｐゴシック" w:cs="ＭＳ Ｐゴシック"/>
          <w:color w:val="000000"/>
          <w:kern w:val="0"/>
          <w:sz w:val="22"/>
        </w:rPr>
      </w:pPr>
    </w:p>
    <w:p w:rsidR="00442164" w:rsidRPr="00A95CF8" w:rsidRDefault="00442164" w:rsidP="00BD4985">
      <w:pPr>
        <w:spacing w:line="240" w:lineRule="exact"/>
        <w:ind w:firstLineChars="100" w:firstLine="228"/>
        <w:rPr>
          <w:rFonts w:asciiTheme="majorEastAsia" w:eastAsiaTheme="majorEastAsia" w:hAnsiTheme="majorEastAsia"/>
          <w:szCs w:val="21"/>
        </w:rPr>
      </w:pPr>
      <w:r w:rsidRPr="00A95CF8">
        <w:rPr>
          <w:rFonts w:asciiTheme="majorEastAsia" w:eastAsiaTheme="majorEastAsia" w:hAnsiTheme="majorEastAsia" w:hint="eastAsia"/>
          <w:szCs w:val="21"/>
        </w:rPr>
        <w:t>山梨県内における新規学卒者の</w:t>
      </w:r>
      <w:r w:rsidR="00A95CF8">
        <w:rPr>
          <w:rFonts w:asciiTheme="majorEastAsia" w:eastAsiaTheme="majorEastAsia" w:hAnsiTheme="majorEastAsia" w:hint="eastAsia"/>
          <w:szCs w:val="21"/>
        </w:rPr>
        <w:t>３</w:t>
      </w:r>
      <w:r w:rsidRPr="00A95CF8">
        <w:rPr>
          <w:rFonts w:asciiTheme="majorEastAsia" w:eastAsiaTheme="majorEastAsia" w:hAnsiTheme="majorEastAsia" w:hint="eastAsia"/>
          <w:szCs w:val="21"/>
        </w:rPr>
        <w:t>年以内の離職率は、長期的な景気の低迷や就職難にもかかわらず、３０％以上にのぼっています。時間やコストをかけて教育をしても、早期離職をされてしまっては、次世代を担う若手が育たず、企業の安定的な成長を妨げてしまいます。</w:t>
      </w:r>
    </w:p>
    <w:p w:rsidR="00442164" w:rsidRPr="00A95CF8" w:rsidRDefault="00442164" w:rsidP="00442164">
      <w:pPr>
        <w:spacing w:line="240" w:lineRule="exact"/>
        <w:rPr>
          <w:rFonts w:asciiTheme="majorEastAsia" w:eastAsiaTheme="majorEastAsia" w:hAnsiTheme="majorEastAsia"/>
          <w:szCs w:val="21"/>
        </w:rPr>
      </w:pPr>
      <w:r w:rsidRPr="00A95CF8">
        <w:rPr>
          <w:rFonts w:asciiTheme="majorEastAsia" w:eastAsiaTheme="majorEastAsia" w:hAnsiTheme="majorEastAsia" w:hint="eastAsia"/>
          <w:szCs w:val="21"/>
        </w:rPr>
        <w:t xml:space="preserve">　このような中、若手従業員に業務上の悩みについて聞き取りを行うと、管理者（上司）が考えている以上に初歩的な業務について悩みを抱えているようです。</w:t>
      </w:r>
    </w:p>
    <w:p w:rsidR="00072405" w:rsidRPr="00CC58E7" w:rsidRDefault="00A95CF8" w:rsidP="00072405">
      <w:pPr>
        <w:spacing w:line="240" w:lineRule="exact"/>
        <w:rPr>
          <w:rFonts w:ascii="ＭＳ ゴシック" w:eastAsia="ＭＳ ゴシック" w:hAnsi="ＭＳ ゴシック"/>
          <w:szCs w:val="21"/>
        </w:rPr>
      </w:pPr>
      <w:r>
        <w:rPr>
          <w:rFonts w:asciiTheme="majorEastAsia" w:eastAsiaTheme="majorEastAsia" w:hAnsiTheme="majorEastAsia" w:hint="eastAsia"/>
          <w:szCs w:val="21"/>
        </w:rPr>
        <w:t xml:space="preserve">　</w:t>
      </w:r>
      <w:r w:rsidR="009734D3">
        <w:rPr>
          <w:rFonts w:asciiTheme="majorEastAsia" w:eastAsiaTheme="majorEastAsia" w:hAnsiTheme="majorEastAsia" w:hint="eastAsia"/>
          <w:szCs w:val="21"/>
        </w:rPr>
        <w:t>若手従業員も２～３年目にあると</w:t>
      </w:r>
      <w:r w:rsidR="00072405" w:rsidRPr="00CC58E7">
        <w:rPr>
          <w:rFonts w:ascii="ＭＳ ゴシック" w:eastAsia="ＭＳ ゴシック" w:hAnsi="ＭＳ ゴシック" w:hint="eastAsia"/>
          <w:szCs w:val="21"/>
        </w:rPr>
        <w:t>仕事に</w:t>
      </w:r>
      <w:r w:rsidR="009734D3">
        <w:rPr>
          <w:rFonts w:ascii="ＭＳ ゴシック" w:eastAsia="ＭＳ ゴシック" w:hAnsi="ＭＳ ゴシック" w:hint="eastAsia"/>
          <w:szCs w:val="21"/>
        </w:rPr>
        <w:t>も</w:t>
      </w:r>
      <w:r w:rsidR="00072405" w:rsidRPr="00CC58E7">
        <w:rPr>
          <w:rFonts w:ascii="ＭＳ ゴシック" w:eastAsia="ＭＳ ゴシック" w:hAnsi="ＭＳ ゴシック" w:hint="eastAsia"/>
          <w:szCs w:val="21"/>
        </w:rPr>
        <w:t>慣れ、戦</w:t>
      </w:r>
      <w:r w:rsidR="009734D3">
        <w:rPr>
          <w:rFonts w:ascii="ＭＳ ゴシック" w:eastAsia="ＭＳ ゴシック" w:hAnsi="ＭＳ ゴシック" w:hint="eastAsia"/>
          <w:szCs w:val="21"/>
        </w:rPr>
        <w:t>力の１人として考えられる状況になっていることと思いますが、新たな従業員が入社すれ</w:t>
      </w:r>
      <w:bookmarkStart w:id="0" w:name="_GoBack"/>
      <w:bookmarkEnd w:id="0"/>
      <w:r w:rsidR="009734D3">
        <w:rPr>
          <w:rFonts w:ascii="ＭＳ ゴシック" w:eastAsia="ＭＳ ゴシック" w:hAnsi="ＭＳ ゴシック" w:hint="eastAsia"/>
          <w:szCs w:val="21"/>
        </w:rPr>
        <w:t>ば、</w:t>
      </w:r>
      <w:r w:rsidR="00072405" w:rsidRPr="00CC58E7">
        <w:rPr>
          <w:rFonts w:ascii="ＭＳ ゴシック" w:eastAsia="ＭＳ ゴシック" w:hAnsi="ＭＳ ゴシック" w:hint="eastAsia"/>
          <w:szCs w:val="21"/>
        </w:rPr>
        <w:t>今まで先輩から仕事を教えてもらっていた</w:t>
      </w:r>
      <w:r w:rsidR="009734D3">
        <w:rPr>
          <w:rFonts w:ascii="ＭＳ ゴシック" w:eastAsia="ＭＳ ゴシック" w:hAnsi="ＭＳ ゴシック" w:hint="eastAsia"/>
          <w:szCs w:val="21"/>
        </w:rPr>
        <w:t>立場から</w:t>
      </w:r>
      <w:r w:rsidR="00072405" w:rsidRPr="00CC58E7">
        <w:rPr>
          <w:rFonts w:ascii="ＭＳ ゴシック" w:eastAsia="ＭＳ ゴシック" w:hAnsi="ＭＳ ゴシック" w:hint="eastAsia"/>
          <w:szCs w:val="21"/>
        </w:rPr>
        <w:t>仕事を教える立場に変わってしまいます。</w:t>
      </w:r>
    </w:p>
    <w:p w:rsidR="00072405" w:rsidRPr="00CC58E7" w:rsidRDefault="00072405" w:rsidP="00072405">
      <w:pPr>
        <w:spacing w:line="240" w:lineRule="exact"/>
        <w:rPr>
          <w:rFonts w:ascii="ＭＳ ゴシック" w:eastAsia="ＭＳ ゴシック" w:hAnsi="ＭＳ ゴシック"/>
          <w:szCs w:val="21"/>
        </w:rPr>
      </w:pPr>
      <w:r w:rsidRPr="00CC58E7">
        <w:rPr>
          <w:rFonts w:ascii="ＭＳ ゴシック" w:eastAsia="ＭＳ ゴシック" w:hAnsi="ＭＳ ゴシック" w:hint="eastAsia"/>
          <w:szCs w:val="21"/>
        </w:rPr>
        <w:t xml:space="preserve">　そこで、若手社員が今後入社してくる新入社員に対してリーダーシップを持って指導できるようにするための研修会を開催します。</w:t>
      </w:r>
    </w:p>
    <w:p w:rsidR="009734D3" w:rsidRDefault="00072405" w:rsidP="00072405">
      <w:pPr>
        <w:spacing w:line="240" w:lineRule="exact"/>
        <w:rPr>
          <w:rFonts w:ascii="ＭＳ ゴシック" w:eastAsia="ＭＳ ゴシック" w:hAnsi="ＭＳ ゴシック"/>
          <w:szCs w:val="21"/>
        </w:rPr>
      </w:pPr>
      <w:r w:rsidRPr="00CC58E7">
        <w:rPr>
          <w:rFonts w:ascii="ＭＳ ゴシック" w:eastAsia="ＭＳ ゴシック" w:hAnsi="ＭＳ ゴシック" w:hint="eastAsia"/>
          <w:szCs w:val="21"/>
        </w:rPr>
        <w:t xml:space="preserve">　本研修会は、３０歳未満（入社</w:t>
      </w:r>
      <w:r w:rsidR="009734D3">
        <w:rPr>
          <w:rFonts w:ascii="ＭＳ ゴシック" w:eastAsia="ＭＳ ゴシック" w:hAnsi="ＭＳ ゴシック" w:hint="eastAsia"/>
          <w:szCs w:val="21"/>
        </w:rPr>
        <w:t>２</w:t>
      </w:r>
      <w:r w:rsidRPr="00CC58E7">
        <w:rPr>
          <w:rFonts w:ascii="ＭＳ ゴシック" w:eastAsia="ＭＳ ゴシック" w:hAnsi="ＭＳ ゴシック" w:hint="eastAsia"/>
          <w:szCs w:val="21"/>
        </w:rPr>
        <w:t>年～３年目）までの若手従業員を対象にしております。</w:t>
      </w:r>
    </w:p>
    <w:p w:rsidR="00072405" w:rsidRPr="00CC58E7" w:rsidRDefault="009734D3" w:rsidP="00072405">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72405" w:rsidRPr="00CC58E7">
        <w:rPr>
          <w:rFonts w:ascii="ＭＳ ゴシック" w:eastAsia="ＭＳ ゴシック" w:hAnsi="ＭＳ ゴシック" w:hint="eastAsia"/>
          <w:szCs w:val="21"/>
        </w:rPr>
        <w:t>この研修への参加が若手従業員の業務上の悩みを解決し、企業への定着率を高める事に繋がることが期待されますので、ぜひご参加ください。</w:t>
      </w:r>
    </w:p>
    <w:p w:rsidR="00A95CF8" w:rsidRDefault="00DD2054" w:rsidP="009C1369">
      <w:pPr>
        <w:widowControl/>
        <w:ind w:firstLineChars="100" w:firstLine="228"/>
        <w:rPr>
          <w:rFonts w:ascii="HG丸ｺﾞｼｯｸM-PRO" w:eastAsia="HG丸ｺﾞｼｯｸM-PRO" w:hAnsi="ＭＳ Ｐゴシック" w:cs="ＭＳ Ｐゴシック"/>
          <w:color w:val="000000"/>
          <w:kern w:val="0"/>
          <w:sz w:val="24"/>
          <w:szCs w:val="24"/>
        </w:rPr>
      </w:pPr>
      <w:r>
        <w:rPr>
          <w:rFonts w:asciiTheme="majorEastAsia" w:eastAsiaTheme="majorEastAsia" w:hAnsiTheme="majorEastAsia" w:cs="ＭＳ Ｐ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12349</wp:posOffset>
                </wp:positionH>
                <wp:positionV relativeFrom="paragraph">
                  <wp:posOffset>82796</wp:posOffset>
                </wp:positionV>
                <wp:extent cx="6666865" cy="2402840"/>
                <wp:effectExtent l="0" t="0" r="19685" b="165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865" cy="2402840"/>
                        </a:xfrm>
                        <a:prstGeom prst="foldedCorner">
                          <a:avLst>
                            <a:gd name="adj" fmla="val 11546"/>
                          </a:avLst>
                        </a:prstGeom>
                        <a:ln>
                          <a:headEnd/>
                          <a:tailEnd/>
                        </a:ln>
                      </wps:spPr>
                      <wps:style>
                        <a:lnRef idx="2">
                          <a:schemeClr val="dk1"/>
                        </a:lnRef>
                        <a:fillRef idx="1">
                          <a:schemeClr val="lt1"/>
                        </a:fillRef>
                        <a:effectRef idx="0">
                          <a:schemeClr val="dk1"/>
                        </a:effectRef>
                        <a:fontRef idx="minor">
                          <a:schemeClr val="dk1"/>
                        </a:fontRef>
                      </wps:style>
                      <wps:txbx>
                        <w:txbxContent>
                          <w:p w:rsidR="009C1369" w:rsidRPr="00DD2054" w:rsidRDefault="00A95CF8" w:rsidP="009C1369">
                            <w:pPr>
                              <w:tabs>
                                <w:tab w:val="left" w:pos="3544"/>
                              </w:tabs>
                              <w:spacing w:line="400" w:lineRule="exact"/>
                              <w:rPr>
                                <w:rFonts w:asciiTheme="majorEastAsia" w:eastAsiaTheme="majorEastAsia" w:hAnsiTheme="majorEastAsia"/>
                                <w:sz w:val="24"/>
                                <w:szCs w:val="32"/>
                              </w:rPr>
                            </w:pPr>
                            <w:r w:rsidRPr="00DD2054">
                              <w:rPr>
                                <w:rFonts w:asciiTheme="majorEastAsia" w:eastAsiaTheme="majorEastAsia" w:hAnsiTheme="majorEastAsia" w:hint="eastAsia"/>
                                <w:sz w:val="22"/>
                              </w:rPr>
                              <w:t>◆</w:t>
                            </w:r>
                            <w:r w:rsidRPr="00DD2054">
                              <w:rPr>
                                <w:rFonts w:asciiTheme="majorEastAsia" w:eastAsiaTheme="majorEastAsia" w:hAnsiTheme="majorEastAsia" w:hint="eastAsia"/>
                                <w:spacing w:val="256"/>
                                <w:kern w:val="0"/>
                                <w:sz w:val="22"/>
                                <w:fitText w:val="952" w:id="889719552"/>
                              </w:rPr>
                              <w:t>日</w:t>
                            </w:r>
                            <w:r w:rsidRPr="00DD2054">
                              <w:rPr>
                                <w:rFonts w:asciiTheme="majorEastAsia" w:eastAsiaTheme="majorEastAsia" w:hAnsiTheme="majorEastAsia" w:hint="eastAsia"/>
                                <w:kern w:val="0"/>
                                <w:sz w:val="22"/>
                                <w:fitText w:val="952" w:id="889719552"/>
                              </w:rPr>
                              <w:t>時</w:t>
                            </w:r>
                            <w:r w:rsidRPr="00DD2054">
                              <w:rPr>
                                <w:rFonts w:asciiTheme="majorEastAsia" w:eastAsiaTheme="majorEastAsia" w:hAnsiTheme="majorEastAsia" w:hint="eastAsia"/>
                                <w:sz w:val="22"/>
                              </w:rPr>
                              <w:t>：</w:t>
                            </w:r>
                            <w:r w:rsidRPr="00DD2054">
                              <w:rPr>
                                <w:rFonts w:asciiTheme="majorEastAsia" w:eastAsiaTheme="majorEastAsia" w:hAnsiTheme="majorEastAsia" w:hint="eastAsia"/>
                                <w:sz w:val="36"/>
                                <w:szCs w:val="40"/>
                              </w:rPr>
                              <w:t>６月</w:t>
                            </w:r>
                            <w:r w:rsidR="009C1369" w:rsidRPr="00DD2054">
                              <w:rPr>
                                <w:rFonts w:asciiTheme="majorEastAsia" w:eastAsiaTheme="majorEastAsia" w:hAnsiTheme="majorEastAsia" w:hint="eastAsia"/>
                                <w:sz w:val="36"/>
                                <w:szCs w:val="40"/>
                              </w:rPr>
                              <w:t>１２</w:t>
                            </w:r>
                            <w:r w:rsidRPr="00DD2054">
                              <w:rPr>
                                <w:rFonts w:asciiTheme="majorEastAsia" w:eastAsiaTheme="majorEastAsia" w:hAnsiTheme="majorEastAsia" w:hint="eastAsia"/>
                                <w:sz w:val="36"/>
                                <w:szCs w:val="40"/>
                              </w:rPr>
                              <w:t>日（金）</w:t>
                            </w:r>
                            <w:r w:rsidRPr="00DD2054">
                              <w:rPr>
                                <w:rFonts w:asciiTheme="majorEastAsia" w:eastAsiaTheme="majorEastAsia" w:hAnsiTheme="majorEastAsia" w:hint="eastAsia"/>
                                <w:sz w:val="28"/>
                                <w:szCs w:val="32"/>
                              </w:rPr>
                              <w:t>13：00～17：00</w:t>
                            </w:r>
                            <w:r w:rsidRPr="00DD2054">
                              <w:rPr>
                                <w:rFonts w:asciiTheme="majorEastAsia" w:eastAsiaTheme="majorEastAsia" w:hAnsiTheme="majorEastAsia" w:hint="eastAsia"/>
                                <w:sz w:val="24"/>
                                <w:szCs w:val="32"/>
                              </w:rPr>
                              <w:t>（受付：12:30～）</w:t>
                            </w:r>
                          </w:p>
                          <w:p w:rsidR="00A95CF8" w:rsidRPr="00DD2054" w:rsidRDefault="00A95CF8" w:rsidP="00BD4985">
                            <w:pPr>
                              <w:tabs>
                                <w:tab w:val="left" w:pos="3544"/>
                              </w:tabs>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w:t>
                            </w:r>
                            <w:r w:rsidRPr="00DD2054">
                              <w:rPr>
                                <w:rFonts w:asciiTheme="majorEastAsia" w:eastAsiaTheme="majorEastAsia" w:hAnsiTheme="majorEastAsia" w:hint="eastAsia"/>
                                <w:spacing w:val="256"/>
                                <w:kern w:val="0"/>
                                <w:sz w:val="22"/>
                                <w:fitText w:val="952" w:id="889719553"/>
                              </w:rPr>
                              <w:t>場</w:t>
                            </w:r>
                            <w:r w:rsidRPr="00DD2054">
                              <w:rPr>
                                <w:rFonts w:asciiTheme="majorEastAsia" w:eastAsiaTheme="majorEastAsia" w:hAnsiTheme="majorEastAsia" w:hint="eastAsia"/>
                                <w:kern w:val="0"/>
                                <w:sz w:val="22"/>
                                <w:fitText w:val="952" w:id="889719553"/>
                              </w:rPr>
                              <w:t>所</w:t>
                            </w:r>
                            <w:r w:rsidRPr="00DD2054">
                              <w:rPr>
                                <w:rFonts w:asciiTheme="majorEastAsia" w:eastAsiaTheme="majorEastAsia" w:hAnsiTheme="majorEastAsia" w:hint="eastAsia"/>
                                <w:sz w:val="22"/>
                              </w:rPr>
                              <w:t>：クラウンパレス甲府「２階　白根の間」</w:t>
                            </w:r>
                          </w:p>
                          <w:p w:rsidR="00A95CF8" w:rsidRPr="00DD2054" w:rsidRDefault="00A95CF8" w:rsidP="00BD4985">
                            <w:pPr>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w:t>
                            </w:r>
                            <w:r w:rsidRPr="00BD4985">
                              <w:rPr>
                                <w:rFonts w:asciiTheme="majorEastAsia" w:eastAsiaTheme="majorEastAsia" w:hAnsiTheme="majorEastAsia" w:hint="eastAsia"/>
                                <w:spacing w:val="256"/>
                                <w:kern w:val="0"/>
                                <w:sz w:val="22"/>
                                <w:fitText w:val="952" w:id="889719554"/>
                              </w:rPr>
                              <w:t>内</w:t>
                            </w:r>
                            <w:r w:rsidRPr="00BD4985">
                              <w:rPr>
                                <w:rFonts w:asciiTheme="majorEastAsia" w:eastAsiaTheme="majorEastAsia" w:hAnsiTheme="majorEastAsia" w:hint="eastAsia"/>
                                <w:kern w:val="0"/>
                                <w:sz w:val="22"/>
                                <w:fitText w:val="952" w:id="889719554"/>
                              </w:rPr>
                              <w:t>容</w:t>
                            </w:r>
                            <w:r w:rsidRPr="00DD2054">
                              <w:rPr>
                                <w:rFonts w:asciiTheme="majorEastAsia" w:eastAsiaTheme="majorEastAsia" w:hAnsiTheme="majorEastAsia" w:hint="eastAsia"/>
                                <w:sz w:val="22"/>
                              </w:rPr>
                              <w:t>：今さら聞けないビジネスマナー</w:t>
                            </w:r>
                            <w:r w:rsidR="009C1369" w:rsidRPr="00DD2054">
                              <w:rPr>
                                <w:rFonts w:asciiTheme="majorEastAsia" w:eastAsiaTheme="majorEastAsia" w:hAnsiTheme="majorEastAsia" w:hint="eastAsia"/>
                                <w:sz w:val="22"/>
                              </w:rPr>
                              <w:t>、コ</w:t>
                            </w:r>
                            <w:r w:rsidRPr="00DD2054">
                              <w:rPr>
                                <w:rFonts w:asciiTheme="majorEastAsia" w:eastAsiaTheme="majorEastAsia" w:hAnsiTheme="majorEastAsia" w:hint="eastAsia"/>
                                <w:sz w:val="22"/>
                              </w:rPr>
                              <w:t>ミュニケーションスキルの向上</w:t>
                            </w:r>
                          </w:p>
                          <w:p w:rsidR="00A95CF8" w:rsidRPr="00DD2054" w:rsidRDefault="00A95CF8" w:rsidP="00BD4985">
                            <w:pPr>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w:t>
                            </w:r>
                            <w:r w:rsidRPr="00DD2054">
                              <w:rPr>
                                <w:rFonts w:asciiTheme="majorEastAsia" w:eastAsiaTheme="majorEastAsia" w:hAnsiTheme="majorEastAsia" w:hint="eastAsia"/>
                                <w:spacing w:val="73"/>
                                <w:kern w:val="0"/>
                                <w:sz w:val="22"/>
                                <w:fitText w:val="952" w:id="889719556"/>
                              </w:rPr>
                              <w:t>参加</w:t>
                            </w:r>
                            <w:r w:rsidRPr="00DD2054">
                              <w:rPr>
                                <w:rFonts w:asciiTheme="majorEastAsia" w:eastAsiaTheme="majorEastAsia" w:hAnsiTheme="majorEastAsia" w:hint="eastAsia"/>
                                <w:kern w:val="0"/>
                                <w:sz w:val="22"/>
                                <w:fitText w:val="952" w:id="889719556"/>
                              </w:rPr>
                              <w:t>費</w:t>
                            </w:r>
                            <w:r w:rsidRPr="00DD2054">
                              <w:rPr>
                                <w:rFonts w:asciiTheme="majorEastAsia" w:eastAsiaTheme="majorEastAsia" w:hAnsiTheme="majorEastAsia" w:hint="eastAsia"/>
                                <w:sz w:val="22"/>
                              </w:rPr>
                              <w:t>：無料</w:t>
                            </w:r>
                          </w:p>
                          <w:p w:rsidR="00A95CF8" w:rsidRPr="00DD2054" w:rsidRDefault="00A95CF8" w:rsidP="00BD4985">
                            <w:pPr>
                              <w:spacing w:line="320" w:lineRule="exact"/>
                              <w:rPr>
                                <w:rFonts w:asciiTheme="majorEastAsia" w:eastAsiaTheme="majorEastAsia" w:hAnsiTheme="majorEastAsia"/>
                                <w:sz w:val="24"/>
                              </w:rPr>
                            </w:pPr>
                            <w:r w:rsidRPr="00DD2054">
                              <w:rPr>
                                <w:rFonts w:asciiTheme="majorEastAsia" w:eastAsiaTheme="majorEastAsia" w:hAnsiTheme="majorEastAsia" w:hint="eastAsia"/>
                                <w:sz w:val="22"/>
                              </w:rPr>
                              <w:t>◆参加対象：入社</w:t>
                            </w:r>
                            <w:r w:rsidRPr="00DD2054">
                              <w:rPr>
                                <w:rFonts w:asciiTheme="majorEastAsia" w:eastAsiaTheme="majorEastAsia" w:hAnsiTheme="majorEastAsia" w:hint="eastAsia"/>
                                <w:sz w:val="24"/>
                              </w:rPr>
                              <w:t>２年目から３年目で、</w:t>
                            </w:r>
                            <w:r w:rsidR="009C1369" w:rsidRPr="00DD2054">
                              <w:rPr>
                                <w:rFonts w:asciiTheme="majorEastAsia" w:eastAsiaTheme="majorEastAsia" w:hAnsiTheme="majorEastAsia" w:hint="eastAsia"/>
                                <w:sz w:val="24"/>
                              </w:rPr>
                              <w:t>３０</w:t>
                            </w:r>
                            <w:r w:rsidRPr="00DD2054">
                              <w:rPr>
                                <w:rFonts w:asciiTheme="majorEastAsia" w:eastAsiaTheme="majorEastAsia" w:hAnsiTheme="majorEastAsia" w:hint="eastAsia"/>
                                <w:sz w:val="24"/>
                              </w:rPr>
                              <w:t>歳未満である若手従業員</w:t>
                            </w:r>
                          </w:p>
                          <w:p w:rsidR="00A95CF8" w:rsidRPr="00DD2054" w:rsidRDefault="00A95CF8" w:rsidP="00BD4985">
                            <w:pPr>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◆参加定員：</w:t>
                            </w:r>
                            <w:r w:rsidRPr="00DD2054">
                              <w:rPr>
                                <w:rFonts w:asciiTheme="majorEastAsia" w:eastAsiaTheme="majorEastAsia" w:hAnsiTheme="majorEastAsia" w:hint="eastAsia"/>
                                <w:sz w:val="24"/>
                              </w:rPr>
                              <w:t>３５名</w:t>
                            </w:r>
                            <w:r w:rsidRPr="00DD2054">
                              <w:rPr>
                                <w:rFonts w:asciiTheme="majorEastAsia" w:eastAsiaTheme="majorEastAsia" w:hAnsiTheme="majorEastAsia" w:hint="eastAsia"/>
                                <w:sz w:val="20"/>
                                <w:szCs w:val="20"/>
                              </w:rPr>
                              <w:t>（先着順です。定員になり次第、締め切りとなりますのでご了承ください。）</w:t>
                            </w:r>
                          </w:p>
                          <w:p w:rsidR="009734D3" w:rsidRPr="00DD2054" w:rsidRDefault="00A95CF8" w:rsidP="00BD4985">
                            <w:pPr>
                              <w:spacing w:line="320" w:lineRule="exact"/>
                              <w:rPr>
                                <w:rFonts w:asciiTheme="majorEastAsia" w:eastAsiaTheme="majorEastAsia" w:hAnsiTheme="majorEastAsia"/>
                                <w:sz w:val="20"/>
                                <w:szCs w:val="20"/>
                              </w:rPr>
                            </w:pPr>
                            <w:r w:rsidRPr="00DD2054">
                              <w:rPr>
                                <w:rFonts w:asciiTheme="majorEastAsia" w:eastAsiaTheme="majorEastAsia" w:hAnsiTheme="majorEastAsia" w:hint="eastAsia"/>
                                <w:sz w:val="22"/>
                              </w:rPr>
                              <w:t>◆参加条件：</w:t>
                            </w:r>
                            <w:r w:rsidRPr="00DD2054">
                              <w:rPr>
                                <w:rFonts w:asciiTheme="majorEastAsia" w:eastAsiaTheme="majorEastAsia" w:hAnsiTheme="majorEastAsia" w:hint="eastAsia"/>
                                <w:sz w:val="20"/>
                                <w:szCs w:val="20"/>
                              </w:rPr>
                              <w:t>（１）別紙：「本事業における「中小企業・小規模事業者」の定義」に該当すること</w:t>
                            </w:r>
                          </w:p>
                          <w:p w:rsidR="00A95CF8" w:rsidRPr="00DD2054" w:rsidRDefault="009734D3" w:rsidP="00BD4985">
                            <w:pPr>
                              <w:spacing w:line="320" w:lineRule="exact"/>
                              <w:rPr>
                                <w:rFonts w:asciiTheme="majorEastAsia" w:eastAsiaTheme="majorEastAsia" w:hAnsiTheme="majorEastAsia"/>
                                <w:sz w:val="20"/>
                                <w:szCs w:val="20"/>
                              </w:rPr>
                            </w:pPr>
                            <w:r w:rsidRPr="00DD2054">
                              <w:rPr>
                                <w:rFonts w:asciiTheme="majorEastAsia" w:eastAsiaTheme="majorEastAsia" w:hAnsiTheme="majorEastAsia" w:hint="eastAsia"/>
                                <w:sz w:val="20"/>
                                <w:szCs w:val="20"/>
                              </w:rPr>
                              <w:t xml:space="preserve">　　　　　　　　</w:t>
                            </w:r>
                            <w:r w:rsidR="00A95CF8" w:rsidRPr="00DD2054">
                              <w:rPr>
                                <w:rFonts w:asciiTheme="majorEastAsia" w:eastAsiaTheme="majorEastAsia" w:hAnsiTheme="majorEastAsia" w:hint="eastAsia"/>
                                <w:sz w:val="20"/>
                                <w:szCs w:val="20"/>
                              </w:rPr>
                              <w:t xml:space="preserve">　※別事業において既に別紙を提出</w:t>
                            </w:r>
                            <w:r w:rsidR="00DD2054">
                              <w:rPr>
                                <w:rFonts w:asciiTheme="majorEastAsia" w:eastAsiaTheme="majorEastAsia" w:hAnsiTheme="majorEastAsia" w:hint="eastAsia"/>
                                <w:sz w:val="20"/>
                                <w:szCs w:val="20"/>
                              </w:rPr>
                              <w:t>済</w:t>
                            </w:r>
                            <w:r w:rsidR="00A95CF8" w:rsidRPr="00DD2054">
                              <w:rPr>
                                <w:rFonts w:asciiTheme="majorEastAsia" w:eastAsiaTheme="majorEastAsia" w:hAnsiTheme="majorEastAsia" w:hint="eastAsia"/>
                                <w:sz w:val="20"/>
                                <w:szCs w:val="20"/>
                              </w:rPr>
                              <w:t>の企業を除く</w:t>
                            </w:r>
                          </w:p>
                          <w:p w:rsidR="00A95CF8" w:rsidRPr="00DD2054" w:rsidRDefault="00A95CF8" w:rsidP="00BD4985">
                            <w:pPr>
                              <w:spacing w:line="320" w:lineRule="exact"/>
                              <w:rPr>
                                <w:rFonts w:asciiTheme="majorEastAsia" w:eastAsiaTheme="majorEastAsia" w:hAnsiTheme="majorEastAsia"/>
                                <w:sz w:val="20"/>
                                <w:szCs w:val="20"/>
                              </w:rPr>
                            </w:pPr>
                            <w:r w:rsidRPr="00DD2054">
                              <w:rPr>
                                <w:rFonts w:asciiTheme="majorEastAsia" w:eastAsiaTheme="majorEastAsia" w:hAnsiTheme="majorEastAsia" w:hint="eastAsia"/>
                                <w:sz w:val="20"/>
                                <w:szCs w:val="20"/>
                              </w:rPr>
                              <w:t xml:space="preserve">　 　　　</w:t>
                            </w:r>
                            <w:r w:rsidR="009C1369" w:rsidRPr="00DD2054">
                              <w:rPr>
                                <w:rFonts w:asciiTheme="majorEastAsia" w:eastAsiaTheme="majorEastAsia" w:hAnsiTheme="majorEastAsia" w:hint="eastAsia"/>
                                <w:sz w:val="20"/>
                                <w:szCs w:val="20"/>
                              </w:rPr>
                              <w:t xml:space="preserve"> </w:t>
                            </w:r>
                            <w:r w:rsidRPr="00DD2054">
                              <w:rPr>
                                <w:rFonts w:asciiTheme="majorEastAsia" w:eastAsiaTheme="majorEastAsia" w:hAnsiTheme="majorEastAsia" w:hint="eastAsia"/>
                                <w:sz w:val="20"/>
                                <w:szCs w:val="20"/>
                              </w:rPr>
                              <w:t xml:space="preserve">　（２）山梨県内に事業所等があること（予定を含む）</w:t>
                            </w:r>
                          </w:p>
                          <w:p w:rsidR="00A95CF8" w:rsidRPr="00DD2054" w:rsidRDefault="00A95CF8" w:rsidP="00BD4985">
                            <w:pPr>
                              <w:spacing w:line="320" w:lineRule="exact"/>
                              <w:rPr>
                                <w:rFonts w:ascii="HG丸ｺﾞｼｯｸM-PRO" w:eastAsia="HG丸ｺﾞｼｯｸM-PRO" w:hAnsi="ＭＳ ゴシック"/>
                                <w:sz w:val="20"/>
                                <w:szCs w:val="20"/>
                              </w:rPr>
                            </w:pPr>
                            <w:r w:rsidRPr="00DD2054">
                              <w:rPr>
                                <w:rFonts w:asciiTheme="majorEastAsia" w:eastAsiaTheme="majorEastAsia" w:hAnsiTheme="majorEastAsia" w:hint="eastAsia"/>
                                <w:sz w:val="20"/>
                                <w:szCs w:val="20"/>
                              </w:rPr>
                              <w:t xml:space="preserve">　　　　　　（３）参加若手従業員の離職状況について後日調査に協力いただける企業であること。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95pt;margin-top:6.5pt;width:524.95pt;height:1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" adj="19106" fillcolor="white [3201]" strokecolor="black [3200]" strokeweight="2pt">
                <v:textbox inset="5.85pt,.7pt,5.85pt,.7pt">
                  <w:txbxContent>
                    <w:p w:rsidR="009C1369" w:rsidRPr="00DD2054" w:rsidRDefault="00A95CF8" w:rsidP="009C1369">
                      <w:pPr>
                        <w:tabs>
                          <w:tab w:val="left" w:pos="3544"/>
                        </w:tabs>
                        <w:spacing w:line="400" w:lineRule="exact"/>
                        <w:rPr>
                          <w:rFonts w:asciiTheme="majorEastAsia" w:eastAsiaTheme="majorEastAsia" w:hAnsiTheme="majorEastAsia"/>
                          <w:sz w:val="24"/>
                          <w:szCs w:val="32"/>
                        </w:rPr>
                      </w:pPr>
                      <w:r w:rsidRPr="00DD2054">
                        <w:rPr>
                          <w:rFonts w:asciiTheme="majorEastAsia" w:eastAsiaTheme="majorEastAsia" w:hAnsiTheme="majorEastAsia" w:hint="eastAsia"/>
                          <w:sz w:val="22"/>
                        </w:rPr>
                        <w:t>◆</w:t>
                      </w:r>
                      <w:r w:rsidRPr="00DD2054">
                        <w:rPr>
                          <w:rFonts w:asciiTheme="majorEastAsia" w:eastAsiaTheme="majorEastAsia" w:hAnsiTheme="majorEastAsia" w:hint="eastAsia"/>
                          <w:spacing w:val="256"/>
                          <w:kern w:val="0"/>
                          <w:sz w:val="22"/>
                          <w:fitText w:val="952" w:id="889719552"/>
                        </w:rPr>
                        <w:t>日</w:t>
                      </w:r>
                      <w:r w:rsidRPr="00DD2054">
                        <w:rPr>
                          <w:rFonts w:asciiTheme="majorEastAsia" w:eastAsiaTheme="majorEastAsia" w:hAnsiTheme="majorEastAsia" w:hint="eastAsia"/>
                          <w:kern w:val="0"/>
                          <w:sz w:val="22"/>
                          <w:fitText w:val="952" w:id="889719552"/>
                        </w:rPr>
                        <w:t>時</w:t>
                      </w:r>
                      <w:r w:rsidRPr="00DD2054">
                        <w:rPr>
                          <w:rFonts w:asciiTheme="majorEastAsia" w:eastAsiaTheme="majorEastAsia" w:hAnsiTheme="majorEastAsia" w:hint="eastAsia"/>
                          <w:sz w:val="22"/>
                        </w:rPr>
                        <w:t>：</w:t>
                      </w:r>
                      <w:r w:rsidRPr="00DD2054">
                        <w:rPr>
                          <w:rFonts w:asciiTheme="majorEastAsia" w:eastAsiaTheme="majorEastAsia" w:hAnsiTheme="majorEastAsia" w:hint="eastAsia"/>
                          <w:sz w:val="36"/>
                          <w:szCs w:val="40"/>
                        </w:rPr>
                        <w:t>６月</w:t>
                      </w:r>
                      <w:r w:rsidR="009C1369" w:rsidRPr="00DD2054">
                        <w:rPr>
                          <w:rFonts w:asciiTheme="majorEastAsia" w:eastAsiaTheme="majorEastAsia" w:hAnsiTheme="majorEastAsia" w:hint="eastAsia"/>
                          <w:sz w:val="36"/>
                          <w:szCs w:val="40"/>
                        </w:rPr>
                        <w:t>１２</w:t>
                      </w:r>
                      <w:r w:rsidRPr="00DD2054">
                        <w:rPr>
                          <w:rFonts w:asciiTheme="majorEastAsia" w:eastAsiaTheme="majorEastAsia" w:hAnsiTheme="majorEastAsia" w:hint="eastAsia"/>
                          <w:sz w:val="36"/>
                          <w:szCs w:val="40"/>
                        </w:rPr>
                        <w:t>日（金）</w:t>
                      </w:r>
                      <w:r w:rsidRPr="00DD2054">
                        <w:rPr>
                          <w:rFonts w:asciiTheme="majorEastAsia" w:eastAsiaTheme="majorEastAsia" w:hAnsiTheme="majorEastAsia" w:hint="eastAsia"/>
                          <w:sz w:val="28"/>
                          <w:szCs w:val="32"/>
                        </w:rPr>
                        <w:t>13：00～17：00</w:t>
                      </w:r>
                      <w:r w:rsidRPr="00DD2054">
                        <w:rPr>
                          <w:rFonts w:asciiTheme="majorEastAsia" w:eastAsiaTheme="majorEastAsia" w:hAnsiTheme="majorEastAsia" w:hint="eastAsia"/>
                          <w:sz w:val="24"/>
                          <w:szCs w:val="32"/>
                        </w:rPr>
                        <w:t>（受付：12:30～）</w:t>
                      </w:r>
                    </w:p>
                    <w:p w:rsidR="00A95CF8" w:rsidRPr="00DD2054" w:rsidRDefault="00A95CF8" w:rsidP="00BD4985">
                      <w:pPr>
                        <w:tabs>
                          <w:tab w:val="left" w:pos="3544"/>
                        </w:tabs>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w:t>
                      </w:r>
                      <w:r w:rsidRPr="00DD2054">
                        <w:rPr>
                          <w:rFonts w:asciiTheme="majorEastAsia" w:eastAsiaTheme="majorEastAsia" w:hAnsiTheme="majorEastAsia" w:hint="eastAsia"/>
                          <w:spacing w:val="256"/>
                          <w:kern w:val="0"/>
                          <w:sz w:val="22"/>
                          <w:fitText w:val="952" w:id="889719553"/>
                        </w:rPr>
                        <w:t>場</w:t>
                      </w:r>
                      <w:r w:rsidRPr="00DD2054">
                        <w:rPr>
                          <w:rFonts w:asciiTheme="majorEastAsia" w:eastAsiaTheme="majorEastAsia" w:hAnsiTheme="majorEastAsia" w:hint="eastAsia"/>
                          <w:kern w:val="0"/>
                          <w:sz w:val="22"/>
                          <w:fitText w:val="952" w:id="889719553"/>
                        </w:rPr>
                        <w:t>所</w:t>
                      </w:r>
                      <w:r w:rsidRPr="00DD2054">
                        <w:rPr>
                          <w:rFonts w:asciiTheme="majorEastAsia" w:eastAsiaTheme="majorEastAsia" w:hAnsiTheme="majorEastAsia" w:hint="eastAsia"/>
                          <w:sz w:val="22"/>
                        </w:rPr>
                        <w:t>：クラウンパレス甲府「２階　白根の間」</w:t>
                      </w:r>
                    </w:p>
                    <w:p w:rsidR="00A95CF8" w:rsidRPr="00DD2054" w:rsidRDefault="00A95CF8" w:rsidP="00BD4985">
                      <w:pPr>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w:t>
                      </w:r>
                      <w:r w:rsidRPr="00BD4985">
                        <w:rPr>
                          <w:rFonts w:asciiTheme="majorEastAsia" w:eastAsiaTheme="majorEastAsia" w:hAnsiTheme="majorEastAsia" w:hint="eastAsia"/>
                          <w:spacing w:val="256"/>
                          <w:kern w:val="0"/>
                          <w:sz w:val="22"/>
                          <w:fitText w:val="952" w:id="889719554"/>
                        </w:rPr>
                        <w:t>内</w:t>
                      </w:r>
                      <w:r w:rsidRPr="00BD4985">
                        <w:rPr>
                          <w:rFonts w:asciiTheme="majorEastAsia" w:eastAsiaTheme="majorEastAsia" w:hAnsiTheme="majorEastAsia" w:hint="eastAsia"/>
                          <w:kern w:val="0"/>
                          <w:sz w:val="22"/>
                          <w:fitText w:val="952" w:id="889719554"/>
                        </w:rPr>
                        <w:t>容</w:t>
                      </w:r>
                      <w:r w:rsidRPr="00DD2054">
                        <w:rPr>
                          <w:rFonts w:asciiTheme="majorEastAsia" w:eastAsiaTheme="majorEastAsia" w:hAnsiTheme="majorEastAsia" w:hint="eastAsia"/>
                          <w:sz w:val="22"/>
                        </w:rPr>
                        <w:t>：今さら聞けないビジネスマナー</w:t>
                      </w:r>
                      <w:r w:rsidR="009C1369" w:rsidRPr="00DD2054">
                        <w:rPr>
                          <w:rFonts w:asciiTheme="majorEastAsia" w:eastAsiaTheme="majorEastAsia" w:hAnsiTheme="majorEastAsia" w:hint="eastAsia"/>
                          <w:sz w:val="22"/>
                        </w:rPr>
                        <w:t>、コ</w:t>
                      </w:r>
                      <w:r w:rsidRPr="00DD2054">
                        <w:rPr>
                          <w:rFonts w:asciiTheme="majorEastAsia" w:eastAsiaTheme="majorEastAsia" w:hAnsiTheme="majorEastAsia" w:hint="eastAsia"/>
                          <w:sz w:val="22"/>
                        </w:rPr>
                        <w:t>ミュニケーションスキルの向上</w:t>
                      </w:r>
                    </w:p>
                    <w:p w:rsidR="00A95CF8" w:rsidRPr="00DD2054" w:rsidRDefault="00A95CF8" w:rsidP="00BD4985">
                      <w:pPr>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w:t>
                      </w:r>
                      <w:r w:rsidRPr="00DD2054">
                        <w:rPr>
                          <w:rFonts w:asciiTheme="majorEastAsia" w:eastAsiaTheme="majorEastAsia" w:hAnsiTheme="majorEastAsia" w:hint="eastAsia"/>
                          <w:spacing w:val="73"/>
                          <w:kern w:val="0"/>
                          <w:sz w:val="22"/>
                          <w:fitText w:val="952" w:id="889719556"/>
                        </w:rPr>
                        <w:t>参加</w:t>
                      </w:r>
                      <w:r w:rsidRPr="00DD2054">
                        <w:rPr>
                          <w:rFonts w:asciiTheme="majorEastAsia" w:eastAsiaTheme="majorEastAsia" w:hAnsiTheme="majorEastAsia" w:hint="eastAsia"/>
                          <w:kern w:val="0"/>
                          <w:sz w:val="22"/>
                          <w:fitText w:val="952" w:id="889719556"/>
                        </w:rPr>
                        <w:t>費</w:t>
                      </w:r>
                      <w:r w:rsidRPr="00DD2054">
                        <w:rPr>
                          <w:rFonts w:asciiTheme="majorEastAsia" w:eastAsiaTheme="majorEastAsia" w:hAnsiTheme="majorEastAsia" w:hint="eastAsia"/>
                          <w:sz w:val="22"/>
                        </w:rPr>
                        <w:t>：無料</w:t>
                      </w:r>
                    </w:p>
                    <w:p w:rsidR="00A95CF8" w:rsidRPr="00DD2054" w:rsidRDefault="00A95CF8" w:rsidP="00BD4985">
                      <w:pPr>
                        <w:spacing w:line="320" w:lineRule="exact"/>
                        <w:rPr>
                          <w:rFonts w:asciiTheme="majorEastAsia" w:eastAsiaTheme="majorEastAsia" w:hAnsiTheme="majorEastAsia"/>
                          <w:sz w:val="24"/>
                        </w:rPr>
                      </w:pPr>
                      <w:r w:rsidRPr="00DD2054">
                        <w:rPr>
                          <w:rFonts w:asciiTheme="majorEastAsia" w:eastAsiaTheme="majorEastAsia" w:hAnsiTheme="majorEastAsia" w:hint="eastAsia"/>
                          <w:sz w:val="22"/>
                        </w:rPr>
                        <w:t>◆参加対象：入社</w:t>
                      </w:r>
                      <w:r w:rsidRPr="00DD2054">
                        <w:rPr>
                          <w:rFonts w:asciiTheme="majorEastAsia" w:eastAsiaTheme="majorEastAsia" w:hAnsiTheme="majorEastAsia" w:hint="eastAsia"/>
                          <w:sz w:val="24"/>
                        </w:rPr>
                        <w:t>２年目から３年目で、</w:t>
                      </w:r>
                      <w:r w:rsidR="009C1369" w:rsidRPr="00DD2054">
                        <w:rPr>
                          <w:rFonts w:asciiTheme="majorEastAsia" w:eastAsiaTheme="majorEastAsia" w:hAnsiTheme="majorEastAsia" w:hint="eastAsia"/>
                          <w:sz w:val="24"/>
                        </w:rPr>
                        <w:t>３０</w:t>
                      </w:r>
                      <w:r w:rsidRPr="00DD2054">
                        <w:rPr>
                          <w:rFonts w:asciiTheme="majorEastAsia" w:eastAsiaTheme="majorEastAsia" w:hAnsiTheme="majorEastAsia" w:hint="eastAsia"/>
                          <w:sz w:val="24"/>
                        </w:rPr>
                        <w:t>歳未満である若手従業員</w:t>
                      </w:r>
                    </w:p>
                    <w:p w:rsidR="00A95CF8" w:rsidRPr="00DD2054" w:rsidRDefault="00A95CF8" w:rsidP="00BD4985">
                      <w:pPr>
                        <w:spacing w:line="320" w:lineRule="exact"/>
                        <w:rPr>
                          <w:rFonts w:asciiTheme="majorEastAsia" w:eastAsiaTheme="majorEastAsia" w:hAnsiTheme="majorEastAsia"/>
                          <w:sz w:val="22"/>
                        </w:rPr>
                      </w:pPr>
                      <w:r w:rsidRPr="00DD2054">
                        <w:rPr>
                          <w:rFonts w:asciiTheme="majorEastAsia" w:eastAsiaTheme="majorEastAsia" w:hAnsiTheme="majorEastAsia" w:hint="eastAsia"/>
                          <w:sz w:val="22"/>
                        </w:rPr>
                        <w:t>◆参加定員：</w:t>
                      </w:r>
                      <w:r w:rsidRPr="00DD2054">
                        <w:rPr>
                          <w:rFonts w:asciiTheme="majorEastAsia" w:eastAsiaTheme="majorEastAsia" w:hAnsiTheme="majorEastAsia" w:hint="eastAsia"/>
                          <w:sz w:val="24"/>
                        </w:rPr>
                        <w:t>３５名</w:t>
                      </w:r>
                      <w:r w:rsidRPr="00DD2054">
                        <w:rPr>
                          <w:rFonts w:asciiTheme="majorEastAsia" w:eastAsiaTheme="majorEastAsia" w:hAnsiTheme="majorEastAsia" w:hint="eastAsia"/>
                          <w:sz w:val="20"/>
                          <w:szCs w:val="20"/>
                        </w:rPr>
                        <w:t>（先着順です。定員になり次第、締め切りとなりますのでご了承ください。）</w:t>
                      </w:r>
                    </w:p>
                    <w:p w:rsidR="009734D3" w:rsidRPr="00DD2054" w:rsidRDefault="00A95CF8" w:rsidP="00BD4985">
                      <w:pPr>
                        <w:spacing w:line="320" w:lineRule="exact"/>
                        <w:rPr>
                          <w:rFonts w:asciiTheme="majorEastAsia" w:eastAsiaTheme="majorEastAsia" w:hAnsiTheme="majorEastAsia"/>
                          <w:sz w:val="20"/>
                          <w:szCs w:val="20"/>
                        </w:rPr>
                      </w:pPr>
                      <w:r w:rsidRPr="00DD2054">
                        <w:rPr>
                          <w:rFonts w:asciiTheme="majorEastAsia" w:eastAsiaTheme="majorEastAsia" w:hAnsiTheme="majorEastAsia" w:hint="eastAsia"/>
                          <w:sz w:val="22"/>
                        </w:rPr>
                        <w:t>◆参加条件：</w:t>
                      </w:r>
                      <w:r w:rsidRPr="00DD2054">
                        <w:rPr>
                          <w:rFonts w:asciiTheme="majorEastAsia" w:eastAsiaTheme="majorEastAsia" w:hAnsiTheme="majorEastAsia" w:hint="eastAsia"/>
                          <w:sz w:val="20"/>
                          <w:szCs w:val="20"/>
                        </w:rPr>
                        <w:t>（１）別紙：「本事業における「中小企業・小規模事業者」の定義」に該当すること</w:t>
                      </w:r>
                    </w:p>
                    <w:p w:rsidR="00A95CF8" w:rsidRPr="00DD2054" w:rsidRDefault="009734D3" w:rsidP="00BD4985">
                      <w:pPr>
                        <w:spacing w:line="320" w:lineRule="exact"/>
                        <w:rPr>
                          <w:rFonts w:asciiTheme="majorEastAsia" w:eastAsiaTheme="majorEastAsia" w:hAnsiTheme="majorEastAsia"/>
                          <w:sz w:val="20"/>
                          <w:szCs w:val="20"/>
                        </w:rPr>
                      </w:pPr>
                      <w:r w:rsidRPr="00DD2054">
                        <w:rPr>
                          <w:rFonts w:asciiTheme="majorEastAsia" w:eastAsiaTheme="majorEastAsia" w:hAnsiTheme="majorEastAsia" w:hint="eastAsia"/>
                          <w:sz w:val="20"/>
                          <w:szCs w:val="20"/>
                        </w:rPr>
                        <w:t xml:space="preserve">　　　　　　　　</w:t>
                      </w:r>
                      <w:r w:rsidR="00A95CF8" w:rsidRPr="00DD2054">
                        <w:rPr>
                          <w:rFonts w:asciiTheme="majorEastAsia" w:eastAsiaTheme="majorEastAsia" w:hAnsiTheme="majorEastAsia" w:hint="eastAsia"/>
                          <w:sz w:val="20"/>
                          <w:szCs w:val="20"/>
                        </w:rPr>
                        <w:t xml:space="preserve">　※別事業において既に別紙を提出</w:t>
                      </w:r>
                      <w:r w:rsidR="00DD2054">
                        <w:rPr>
                          <w:rFonts w:asciiTheme="majorEastAsia" w:eastAsiaTheme="majorEastAsia" w:hAnsiTheme="majorEastAsia" w:hint="eastAsia"/>
                          <w:sz w:val="20"/>
                          <w:szCs w:val="20"/>
                        </w:rPr>
                        <w:t>済</w:t>
                      </w:r>
                      <w:r w:rsidR="00A95CF8" w:rsidRPr="00DD2054">
                        <w:rPr>
                          <w:rFonts w:asciiTheme="majorEastAsia" w:eastAsiaTheme="majorEastAsia" w:hAnsiTheme="majorEastAsia" w:hint="eastAsia"/>
                          <w:sz w:val="20"/>
                          <w:szCs w:val="20"/>
                        </w:rPr>
                        <w:t>の企業を除く</w:t>
                      </w:r>
                    </w:p>
                    <w:p w:rsidR="00A95CF8" w:rsidRPr="00DD2054" w:rsidRDefault="00A95CF8" w:rsidP="00BD4985">
                      <w:pPr>
                        <w:spacing w:line="320" w:lineRule="exact"/>
                        <w:rPr>
                          <w:rFonts w:asciiTheme="majorEastAsia" w:eastAsiaTheme="majorEastAsia" w:hAnsiTheme="majorEastAsia"/>
                          <w:sz w:val="20"/>
                          <w:szCs w:val="20"/>
                        </w:rPr>
                      </w:pPr>
                      <w:r w:rsidRPr="00DD2054">
                        <w:rPr>
                          <w:rFonts w:asciiTheme="majorEastAsia" w:eastAsiaTheme="majorEastAsia" w:hAnsiTheme="majorEastAsia" w:hint="eastAsia"/>
                          <w:sz w:val="20"/>
                          <w:szCs w:val="20"/>
                        </w:rPr>
                        <w:t xml:space="preserve">　 　　　</w:t>
                      </w:r>
                      <w:r w:rsidR="009C1369" w:rsidRPr="00DD2054">
                        <w:rPr>
                          <w:rFonts w:asciiTheme="majorEastAsia" w:eastAsiaTheme="majorEastAsia" w:hAnsiTheme="majorEastAsia" w:hint="eastAsia"/>
                          <w:sz w:val="20"/>
                          <w:szCs w:val="20"/>
                        </w:rPr>
                        <w:t xml:space="preserve"> </w:t>
                      </w:r>
                      <w:r w:rsidRPr="00DD2054">
                        <w:rPr>
                          <w:rFonts w:asciiTheme="majorEastAsia" w:eastAsiaTheme="majorEastAsia" w:hAnsiTheme="majorEastAsia" w:hint="eastAsia"/>
                          <w:sz w:val="20"/>
                          <w:szCs w:val="20"/>
                        </w:rPr>
                        <w:t xml:space="preserve">　（２）山梨県内に事業所等があること（予定を含む）</w:t>
                      </w:r>
                    </w:p>
                    <w:p w:rsidR="00A95CF8" w:rsidRPr="00DD2054" w:rsidRDefault="00A95CF8" w:rsidP="00BD4985">
                      <w:pPr>
                        <w:spacing w:line="320" w:lineRule="exact"/>
                        <w:rPr>
                          <w:rFonts w:ascii="HG丸ｺﾞｼｯｸM-PRO" w:eastAsia="HG丸ｺﾞｼｯｸM-PRO" w:hAnsi="ＭＳ ゴシック"/>
                          <w:sz w:val="20"/>
                          <w:szCs w:val="20"/>
                        </w:rPr>
                      </w:pPr>
                      <w:r w:rsidRPr="00DD2054">
                        <w:rPr>
                          <w:rFonts w:asciiTheme="majorEastAsia" w:eastAsiaTheme="majorEastAsia" w:hAnsiTheme="majorEastAsia" w:hint="eastAsia"/>
                          <w:sz w:val="20"/>
                          <w:szCs w:val="20"/>
                        </w:rPr>
                        <w:t xml:space="preserve">　　　　　　（３）参加若手従業員の離職状況について後日調査に協力いただける企業であること。</w:t>
                      </w:r>
                    </w:p>
                  </w:txbxContent>
                </v:textbox>
              </v:shape>
            </w:pict>
          </mc:Fallback>
        </mc:AlternateContent>
      </w:r>
    </w:p>
    <w:p w:rsidR="00A95CF8" w:rsidRDefault="00A95CF8" w:rsidP="00A95CF8">
      <w:pPr>
        <w:widowControl/>
        <w:ind w:firstLineChars="100" w:firstLine="258"/>
        <w:rPr>
          <w:rFonts w:ascii="HG丸ｺﾞｼｯｸM-PRO" w:eastAsia="HG丸ｺﾞｼｯｸM-PRO" w:hAnsi="ＭＳ Ｐゴシック" w:cs="ＭＳ Ｐゴシック"/>
          <w:color w:val="000000"/>
          <w:kern w:val="0"/>
          <w:sz w:val="24"/>
          <w:szCs w:val="24"/>
        </w:rPr>
      </w:pPr>
    </w:p>
    <w:p w:rsidR="00A95CF8" w:rsidRDefault="00A95CF8" w:rsidP="00A95CF8">
      <w:pPr>
        <w:widowControl/>
        <w:ind w:firstLineChars="100" w:firstLine="258"/>
        <w:rPr>
          <w:rFonts w:ascii="HG丸ｺﾞｼｯｸM-PRO" w:eastAsia="HG丸ｺﾞｼｯｸM-PRO" w:hAnsi="ＭＳ Ｐゴシック" w:cs="ＭＳ Ｐゴシック"/>
          <w:color w:val="000000"/>
          <w:kern w:val="0"/>
          <w:sz w:val="24"/>
          <w:szCs w:val="24"/>
        </w:rPr>
      </w:pPr>
    </w:p>
    <w:p w:rsidR="00A95CF8" w:rsidRDefault="00A95CF8" w:rsidP="00A95CF8">
      <w:pPr>
        <w:widowControl/>
        <w:ind w:firstLineChars="100" w:firstLine="258"/>
        <w:rPr>
          <w:rFonts w:ascii="HG丸ｺﾞｼｯｸM-PRO" w:eastAsia="HG丸ｺﾞｼｯｸM-PRO" w:hAnsi="ＭＳ Ｐゴシック" w:cs="ＭＳ Ｐゴシック"/>
          <w:color w:val="000000"/>
          <w:kern w:val="0"/>
          <w:sz w:val="24"/>
          <w:szCs w:val="24"/>
        </w:rPr>
      </w:pPr>
    </w:p>
    <w:p w:rsidR="00A95CF8" w:rsidRDefault="00A95CF8" w:rsidP="00A95CF8">
      <w:pPr>
        <w:widowControl/>
        <w:ind w:firstLineChars="100" w:firstLine="258"/>
        <w:rPr>
          <w:rFonts w:ascii="HG丸ｺﾞｼｯｸM-PRO" w:eastAsia="HG丸ｺﾞｼｯｸM-PRO" w:hAnsi="ＭＳ Ｐゴシック" w:cs="ＭＳ Ｐゴシック"/>
          <w:color w:val="000000"/>
          <w:kern w:val="0"/>
          <w:sz w:val="24"/>
          <w:szCs w:val="24"/>
        </w:rPr>
      </w:pPr>
    </w:p>
    <w:p w:rsidR="00A95CF8" w:rsidRDefault="00A95CF8" w:rsidP="00A95CF8">
      <w:pPr>
        <w:widowControl/>
        <w:ind w:firstLineChars="100" w:firstLine="258"/>
        <w:rPr>
          <w:rFonts w:ascii="HG丸ｺﾞｼｯｸM-PRO" w:eastAsia="HG丸ｺﾞｼｯｸM-PRO" w:hAnsi="ＭＳ Ｐゴシック" w:cs="ＭＳ Ｐゴシック"/>
          <w:color w:val="000000"/>
          <w:kern w:val="0"/>
          <w:sz w:val="24"/>
          <w:szCs w:val="24"/>
        </w:rPr>
      </w:pPr>
    </w:p>
    <w:p w:rsidR="00A95CF8" w:rsidRDefault="00DD2054" w:rsidP="00A95CF8">
      <w:pPr>
        <w:widowControl/>
        <w:ind w:firstLineChars="100" w:firstLine="258"/>
        <w:rPr>
          <w:rFonts w:ascii="HG丸ｺﾞｼｯｸM-PRO" w:eastAsia="HG丸ｺﾞｼｯｸM-PRO" w:hAnsi="ＭＳ Ｐゴシック" w:cs="ＭＳ Ｐゴシック"/>
          <w:color w:val="000000"/>
          <w:kern w:val="0"/>
          <w:sz w:val="24"/>
          <w:szCs w:val="24"/>
        </w:rPr>
      </w:pPr>
      <w:r>
        <w:rPr>
          <w:rFonts w:eastAsia="HG丸ｺﾞｼｯｸM-PRO" w:hint="eastAsia"/>
          <w:b/>
          <w:noProof/>
          <w:sz w:val="24"/>
          <w:u w:val="double"/>
        </w:rPr>
        <mc:AlternateContent>
          <mc:Choice Requires="wps">
            <w:drawing>
              <wp:anchor distT="0" distB="0" distL="114300" distR="114300" simplePos="0" relativeHeight="251664384" behindDoc="0" locked="0" layoutInCell="1" allowOverlap="1">
                <wp:simplePos x="0" y="0"/>
                <wp:positionH relativeFrom="column">
                  <wp:posOffset>598805</wp:posOffset>
                </wp:positionH>
                <wp:positionV relativeFrom="paragraph">
                  <wp:posOffset>258539</wp:posOffset>
                </wp:positionV>
                <wp:extent cx="1285875" cy="247650"/>
                <wp:effectExtent l="19050" t="19050" r="47625" b="571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47650"/>
                        </a:xfrm>
                        <a:prstGeom prst="roundRect">
                          <a:avLst>
                            <a:gd name="adj" fmla="val 16667"/>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DD2054" w:rsidRPr="00DD2054" w:rsidRDefault="00DD2054" w:rsidP="00DD2054">
                            <w:pPr>
                              <w:jc w:val="center"/>
                              <w:rPr>
                                <w:rFonts w:ascii="FGP丸ｺﾞｼｯｸ体Ca-U" w:eastAsia="FGP丸ｺﾞｼｯｸ体Ca-U" w:hAnsiTheme="majorEastAsia"/>
                                <w:sz w:val="22"/>
                              </w:rPr>
                            </w:pPr>
                            <w:r w:rsidRPr="00DD2054">
                              <w:rPr>
                                <w:rFonts w:ascii="FGP丸ｺﾞｼｯｸ体Ca-U" w:eastAsia="FGP丸ｺﾞｼｯｸ体Ca-U" w:hAnsiTheme="majorEastAsia" w:hint="eastAsia"/>
                                <w:sz w:val="22"/>
                              </w:rPr>
                              <w:t>申込方法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47.15pt;margin-top:20.35pt;width:101.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" fillcolor="black [3200]" strokecolor="#f2f2f2 [3041]" strokeweight="3pt">
                <v:shadow on="t" color="#7f7f7f [1601]" opacity=".5" offset="1pt"/>
                <v:textbox inset="5.85pt,.7pt,5.85pt,.7pt">
                  <w:txbxContent>
                    <w:p w:rsidR="00DD2054" w:rsidRPr="00DD2054" w:rsidRDefault="00DD2054" w:rsidP="00DD2054">
                      <w:pPr>
                        <w:jc w:val="center"/>
                        <w:rPr>
                          <w:rFonts w:ascii="FGP丸ｺﾞｼｯｸ体Ca-U" w:eastAsia="FGP丸ｺﾞｼｯｸ体Ca-U" w:hAnsiTheme="majorEastAsia"/>
                          <w:sz w:val="22"/>
                        </w:rPr>
                      </w:pPr>
                      <w:r w:rsidRPr="00DD2054">
                        <w:rPr>
                          <w:rFonts w:ascii="FGP丸ｺﾞｼｯｸ体Ca-U" w:eastAsia="FGP丸ｺﾞｼｯｸ体Ca-U" w:hAnsiTheme="majorEastAsia" w:hint="eastAsia"/>
                          <w:sz w:val="22"/>
                        </w:rPr>
                        <w:t>申込方法</w:t>
                      </w:r>
                    </w:p>
                  </w:txbxContent>
                </v:textbox>
              </v:roundrect>
            </w:pict>
          </mc:Fallback>
        </mc:AlternateContent>
      </w:r>
    </w:p>
    <w:p w:rsidR="00C7641C" w:rsidRPr="009734D3" w:rsidRDefault="00DD2054" w:rsidP="009734D3">
      <w:pPr>
        <w:jc w:val="center"/>
        <w:rPr>
          <w:rFonts w:eastAsia="HG丸ｺﾞｼｯｸM-PRO"/>
          <w:b/>
          <w:sz w:val="24"/>
        </w:rPr>
      </w:pPr>
      <w:r>
        <w:rPr>
          <w:rFonts w:eastAsia="HG丸ｺﾞｼｯｸM-PRO"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673716</wp:posOffset>
                </wp:positionH>
                <wp:positionV relativeFrom="paragraph">
                  <wp:posOffset>134706</wp:posOffset>
                </wp:positionV>
                <wp:extent cx="5063319" cy="847725"/>
                <wp:effectExtent l="0" t="0" r="2349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319"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2E13" w:rsidRDefault="00FF2E13" w:rsidP="00DD2054">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裏面</w:t>
                            </w:r>
                            <w:r w:rsidR="009734D3" w:rsidRPr="00DD2054">
                              <w:rPr>
                                <w:rFonts w:asciiTheme="majorEastAsia" w:eastAsiaTheme="majorEastAsia" w:hAnsiTheme="majorEastAsia" w:hint="eastAsia"/>
                                <w:b/>
                                <w:sz w:val="24"/>
                                <w:szCs w:val="24"/>
                              </w:rPr>
                              <w:t>の申込書にご記入のうえ、別紙「中小企業証明書」と</w:t>
                            </w:r>
                            <w:r>
                              <w:rPr>
                                <w:rFonts w:asciiTheme="majorEastAsia" w:eastAsiaTheme="majorEastAsia" w:hAnsiTheme="majorEastAsia" w:hint="eastAsia"/>
                                <w:b/>
                                <w:sz w:val="24"/>
                                <w:szCs w:val="24"/>
                              </w:rPr>
                              <w:t>ともに、</w:t>
                            </w:r>
                          </w:p>
                          <w:p w:rsidR="009734D3" w:rsidRPr="00DD2054" w:rsidRDefault="00FF2E13" w:rsidP="00DD2054">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9734D3" w:rsidRPr="00DD2054">
                              <w:rPr>
                                <w:rFonts w:asciiTheme="majorEastAsia" w:eastAsiaTheme="majorEastAsia" w:hAnsiTheme="majorEastAsia" w:hint="eastAsia"/>
                                <w:b/>
                                <w:sz w:val="24"/>
                                <w:szCs w:val="24"/>
                              </w:rPr>
                              <w:t>ＦＡＸにて</w:t>
                            </w:r>
                            <w:r w:rsidR="009734D3" w:rsidRPr="00DD2054">
                              <w:rPr>
                                <w:rFonts w:asciiTheme="majorEastAsia" w:eastAsiaTheme="majorEastAsia" w:hAnsiTheme="majorEastAsia" w:hint="eastAsia"/>
                                <w:b/>
                                <w:sz w:val="24"/>
                                <w:szCs w:val="24"/>
                                <w:u w:val="single"/>
                              </w:rPr>
                              <w:t>６月５日（金）</w:t>
                            </w:r>
                            <w:r w:rsidR="009734D3" w:rsidRPr="00DD2054">
                              <w:rPr>
                                <w:rFonts w:asciiTheme="majorEastAsia" w:eastAsiaTheme="majorEastAsia" w:hAnsiTheme="majorEastAsia" w:hint="eastAsia"/>
                                <w:b/>
                                <w:sz w:val="24"/>
                                <w:szCs w:val="24"/>
                              </w:rPr>
                              <w:t>までにお申し込みください。</w:t>
                            </w:r>
                          </w:p>
                          <w:p w:rsidR="00DD2054" w:rsidRPr="00DD2054" w:rsidRDefault="00DD2054" w:rsidP="00DD2054">
                            <w:pPr>
                              <w:jc w:val="center"/>
                              <w:rPr>
                                <w:sz w:val="32"/>
                                <w:szCs w:val="32"/>
                                <w:bdr w:val="single" w:sz="4" w:space="0" w:color="auto"/>
                                <w:shd w:val="pct15" w:color="auto" w:fill="FFFFFF"/>
                              </w:rPr>
                            </w:pPr>
                            <w:r w:rsidRPr="0064406C">
                              <w:rPr>
                                <w:rFonts w:eastAsia="HG丸ｺﾞｼｯｸM-PRO" w:hint="eastAsia"/>
                                <w:b/>
                                <w:sz w:val="32"/>
                                <w:szCs w:val="32"/>
                                <w:bdr w:val="single" w:sz="4" w:space="0" w:color="auto"/>
                                <w:shd w:val="pct15" w:color="auto" w:fill="FFFFFF"/>
                              </w:rPr>
                              <w:t xml:space="preserve">　ＦＡＸ：０５５－２３７－３２１６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53.05pt;margin-top:10.6pt;width:398.7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" fillcolor="white [3201]" strokecolor="black [3200]" strokeweight="2pt">
                <v:textbox inset="5.85pt,.7pt,5.85pt,.7pt">
                  <w:txbxContent>
                    <w:p w:rsidR="00FF2E13" w:rsidRDefault="00FF2E13" w:rsidP="00DD2054">
                      <w:pPr>
                        <w:spacing w:line="300" w:lineRule="exact"/>
                        <w:jc w:val="left"/>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裏面</w:t>
                      </w:r>
                      <w:r w:rsidR="009734D3" w:rsidRPr="00DD2054">
                        <w:rPr>
                          <w:rFonts w:asciiTheme="majorEastAsia" w:eastAsiaTheme="majorEastAsia" w:hAnsiTheme="majorEastAsia" w:hint="eastAsia"/>
                          <w:b/>
                          <w:sz w:val="24"/>
                          <w:szCs w:val="24"/>
                        </w:rPr>
                        <w:t>の申込書にご記入のうえ、別紙「中小企業証明書」と</w:t>
                      </w:r>
                      <w:r>
                        <w:rPr>
                          <w:rFonts w:asciiTheme="majorEastAsia" w:eastAsiaTheme="majorEastAsia" w:hAnsiTheme="majorEastAsia" w:hint="eastAsia"/>
                          <w:b/>
                          <w:sz w:val="24"/>
                          <w:szCs w:val="24"/>
                        </w:rPr>
                        <w:t>ともに、</w:t>
                      </w:r>
                    </w:p>
                    <w:p w:rsidR="009734D3" w:rsidRPr="00DD2054" w:rsidRDefault="00FF2E13" w:rsidP="00DD2054">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9734D3" w:rsidRPr="00DD2054">
                        <w:rPr>
                          <w:rFonts w:asciiTheme="majorEastAsia" w:eastAsiaTheme="majorEastAsia" w:hAnsiTheme="majorEastAsia" w:hint="eastAsia"/>
                          <w:b/>
                          <w:sz w:val="24"/>
                          <w:szCs w:val="24"/>
                        </w:rPr>
                        <w:t>ＦＡＸにて</w:t>
                      </w:r>
                      <w:r w:rsidR="009734D3" w:rsidRPr="00DD2054">
                        <w:rPr>
                          <w:rFonts w:asciiTheme="majorEastAsia" w:eastAsiaTheme="majorEastAsia" w:hAnsiTheme="majorEastAsia" w:hint="eastAsia"/>
                          <w:b/>
                          <w:sz w:val="24"/>
                          <w:szCs w:val="24"/>
                          <w:u w:val="single"/>
                        </w:rPr>
                        <w:t>６月５日（金）</w:t>
                      </w:r>
                      <w:r w:rsidR="009734D3" w:rsidRPr="00DD2054">
                        <w:rPr>
                          <w:rFonts w:asciiTheme="majorEastAsia" w:eastAsiaTheme="majorEastAsia" w:hAnsiTheme="majorEastAsia" w:hint="eastAsia"/>
                          <w:b/>
                          <w:sz w:val="24"/>
                          <w:szCs w:val="24"/>
                        </w:rPr>
                        <w:t>までにお申し込みください。</w:t>
                      </w:r>
                    </w:p>
                    <w:p w:rsidR="00DD2054" w:rsidRPr="00DD2054" w:rsidRDefault="00DD2054" w:rsidP="00DD2054">
                      <w:pPr>
                        <w:jc w:val="center"/>
                        <w:rPr>
                          <w:sz w:val="32"/>
                          <w:szCs w:val="32"/>
                          <w:bdr w:val="single" w:sz="4" w:space="0" w:color="auto"/>
                          <w:shd w:val="pct15" w:color="auto" w:fill="FFFFFF"/>
                        </w:rPr>
                      </w:pPr>
                      <w:r w:rsidRPr="0064406C">
                        <w:rPr>
                          <w:rFonts w:eastAsia="HG丸ｺﾞｼｯｸM-PRO" w:hint="eastAsia"/>
                          <w:b/>
                          <w:sz w:val="32"/>
                          <w:szCs w:val="32"/>
                          <w:bdr w:val="single" w:sz="4" w:space="0" w:color="auto"/>
                          <w:shd w:val="pct15" w:color="auto" w:fill="FFFFFF"/>
                        </w:rPr>
                        <w:t xml:space="preserve">　ＦＡＸ：０５５－２３７－３２１６　</w:t>
                      </w:r>
                    </w:p>
                  </w:txbxContent>
                </v:textbox>
              </v:rect>
            </w:pict>
          </mc:Fallback>
        </mc:AlternateContent>
      </w:r>
    </w:p>
    <w:p w:rsidR="009734D3" w:rsidRDefault="009734D3" w:rsidP="00405283">
      <w:pPr>
        <w:rPr>
          <w:rFonts w:eastAsia="HG丸ｺﾞｼｯｸM-PRO"/>
          <w:b/>
          <w:sz w:val="24"/>
          <w:u w:val="double"/>
        </w:rPr>
      </w:pPr>
    </w:p>
    <w:p w:rsidR="009734D3" w:rsidRPr="009C1369" w:rsidRDefault="009734D3" w:rsidP="00405283">
      <w:pPr>
        <w:rPr>
          <w:rFonts w:eastAsia="HG丸ｺﾞｼｯｸM-PRO"/>
          <w:b/>
          <w:sz w:val="24"/>
          <w:u w:val="double"/>
        </w:rPr>
      </w:pPr>
    </w:p>
    <w:p w:rsidR="0030526A" w:rsidRPr="00BD1B54" w:rsidRDefault="00DD2054" w:rsidP="00405283">
      <w:pPr>
        <w:jc w:val="right"/>
        <w:rPr>
          <w:rFonts w:ascii="HGPｺﾞｼｯｸM" w:eastAsia="HGPｺﾞｼｯｸM"/>
          <w:b/>
        </w:rPr>
      </w:pPr>
      <w:r>
        <w:rPr>
          <w:rFonts w:eastAsia="HG丸ｺﾞｼｯｸM-PRO" w:hint="eastAsia"/>
          <w:b/>
          <w:noProof/>
          <w:sz w:val="24"/>
          <w:u w:val="double"/>
        </w:rPr>
        <mc:AlternateContent>
          <mc:Choice Requires="wps">
            <w:drawing>
              <wp:anchor distT="0" distB="0" distL="114300" distR="114300" simplePos="0" relativeHeight="251663360" behindDoc="0" locked="0" layoutInCell="1" allowOverlap="1">
                <wp:simplePos x="0" y="0"/>
                <wp:positionH relativeFrom="column">
                  <wp:posOffset>2812415</wp:posOffset>
                </wp:positionH>
                <wp:positionV relativeFrom="paragraph">
                  <wp:posOffset>492760</wp:posOffset>
                </wp:positionV>
                <wp:extent cx="1285875" cy="247650"/>
                <wp:effectExtent l="19050" t="19050" r="38100" b="476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47650"/>
                        </a:xfrm>
                        <a:prstGeom prst="roundRect">
                          <a:avLst>
                            <a:gd name="adj" fmla="val 16667"/>
                          </a:avLst>
                        </a:pr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rsidR="009734D3" w:rsidRPr="00DD2054" w:rsidRDefault="009734D3" w:rsidP="00DD2054">
                            <w:pPr>
                              <w:jc w:val="center"/>
                              <w:rPr>
                                <w:rFonts w:asciiTheme="majorEastAsia" w:eastAsiaTheme="majorEastAsia" w:hAnsiTheme="majorEastAsia"/>
                                <w:sz w:val="22"/>
                              </w:rPr>
                            </w:pPr>
                            <w:r w:rsidRPr="00DD2054">
                              <w:rPr>
                                <w:rFonts w:asciiTheme="majorEastAsia" w:eastAsiaTheme="majorEastAsia" w:hAnsiTheme="majorEastAsia" w:hint="eastAsia"/>
                                <w:sz w:val="22"/>
                              </w:rPr>
                              <w:t>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221.45pt;margin-top:38.8pt;width:101.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" fillcolor="black [3200]" strokecolor="#f2f2f2 [3041]" strokeweight="3pt">
                <v:shadow on="t" color="#7f7f7f [1601]" opacity=".5" offset="1pt"/>
                <v:textbox inset="5.85pt,.7pt,5.85pt,.7pt">
                  <w:txbxContent>
                    <w:p w:rsidR="009734D3" w:rsidRPr="00DD2054" w:rsidRDefault="009734D3" w:rsidP="00DD2054">
                      <w:pPr>
                        <w:jc w:val="center"/>
                        <w:rPr>
                          <w:rFonts w:asciiTheme="majorEastAsia" w:eastAsiaTheme="majorEastAsia" w:hAnsiTheme="majorEastAsia"/>
                          <w:sz w:val="22"/>
                        </w:rPr>
                      </w:pPr>
                      <w:r w:rsidRPr="00DD2054">
                        <w:rPr>
                          <w:rFonts w:asciiTheme="majorEastAsia" w:eastAsiaTheme="majorEastAsia" w:hAnsiTheme="majorEastAsia" w:hint="eastAsia"/>
                          <w:sz w:val="22"/>
                        </w:rPr>
                        <w:t>問い合わせ先</w:t>
                      </w:r>
                    </w:p>
                  </w:txbxContent>
                </v:textbox>
              </v:roundrect>
            </w:pict>
          </mc:Fallback>
        </mc:AlternateContent>
      </w:r>
      <w:r>
        <w:rPr>
          <w:rFonts w:eastAsia="HG丸ｺﾞｼｯｸM-PRO" w:hint="eastAsia"/>
          <w:b/>
          <w:noProof/>
          <w:sz w:val="24"/>
          <w:u w:val="double"/>
        </w:rPr>
        <mc:AlternateContent>
          <mc:Choice Requires="wps">
            <w:drawing>
              <wp:anchor distT="0" distB="0" distL="114300" distR="114300" simplePos="0" relativeHeight="251661312" behindDoc="0" locked="0" layoutInCell="1" allowOverlap="1">
                <wp:simplePos x="0" y="0"/>
                <wp:positionH relativeFrom="column">
                  <wp:posOffset>2812415</wp:posOffset>
                </wp:positionH>
                <wp:positionV relativeFrom="paragraph">
                  <wp:posOffset>692785</wp:posOffset>
                </wp:positionV>
                <wp:extent cx="3686175" cy="78105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781050"/>
                        </a:xfrm>
                        <a:prstGeom prst="roundRect">
                          <a:avLst>
                            <a:gd name="adj" fmla="val 16667"/>
                          </a:avLst>
                        </a:prstGeom>
                        <a:solidFill>
                          <a:srgbClr val="FFFFFF"/>
                        </a:solidFill>
                        <a:ln w="9525">
                          <a:solidFill>
                            <a:srgbClr val="000000"/>
                          </a:solidFill>
                          <a:round/>
                          <a:headEnd/>
                          <a:tailEnd/>
                        </a:ln>
                      </wps:spPr>
                      <wps:txbx>
                        <w:txbxContent>
                          <w:p w:rsidR="009734D3" w:rsidRDefault="009734D3" w:rsidP="009734D3">
                            <w:r>
                              <w:rPr>
                                <w:rFonts w:hint="eastAsia"/>
                              </w:rPr>
                              <w:t>山梨県中小企業団体中央会　労働対策課　窪田　学</w:t>
                            </w:r>
                          </w:p>
                          <w:p w:rsidR="009734D3" w:rsidRDefault="009734D3" w:rsidP="009734D3">
                            <w:r>
                              <w:rPr>
                                <w:rFonts w:hint="eastAsia"/>
                              </w:rPr>
                              <w:t xml:space="preserve">　ＴＥＬ：０５５－２３７－３２１５　</w:t>
                            </w:r>
                            <w:r>
                              <w:rPr>
                                <w:rFonts w:hint="eastAsia"/>
                              </w:rPr>
                              <w:t xml:space="preserve"> </w:t>
                            </w:r>
                          </w:p>
                          <w:p w:rsidR="009734D3" w:rsidRDefault="009734D3" w:rsidP="009734D3">
                            <w:r>
                              <w:rPr>
                                <w:rFonts w:hint="eastAsia"/>
                              </w:rPr>
                              <w:t xml:space="preserve">　ＦＡＸ：０５５－２３７－３２１６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221.45pt;margin-top:54.55pt;width:290.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">
                <v:textbox inset="5.85pt,.7pt,5.85pt,.7pt">
                  <w:txbxContent>
                    <w:p w:rsidR="009734D3" w:rsidRDefault="009734D3" w:rsidP="009734D3">
                      <w:pPr>
                        <w:rPr>
                          <w:rFonts w:hint="eastAsia"/>
                        </w:rPr>
                      </w:pPr>
                      <w:r>
                        <w:rPr>
                          <w:rFonts w:hint="eastAsia"/>
                        </w:rPr>
                        <w:t>山梨県中小企業団体中央会</w:t>
                      </w:r>
                      <w:r>
                        <w:rPr>
                          <w:rFonts w:hint="eastAsia"/>
                        </w:rPr>
                        <w:t xml:space="preserve">　</w:t>
                      </w:r>
                      <w:r>
                        <w:rPr>
                          <w:rFonts w:hint="eastAsia"/>
                        </w:rPr>
                        <w:t>労働対策課　窪田　学</w:t>
                      </w:r>
                    </w:p>
                    <w:p w:rsidR="009734D3" w:rsidRDefault="009734D3" w:rsidP="009734D3">
                      <w:pPr>
                        <w:rPr>
                          <w:rFonts w:hint="eastAsia"/>
                        </w:rPr>
                      </w:pPr>
                      <w:r>
                        <w:rPr>
                          <w:rFonts w:hint="eastAsia"/>
                        </w:rPr>
                        <w:t xml:space="preserve">　</w:t>
                      </w:r>
                      <w:r>
                        <w:rPr>
                          <w:rFonts w:hint="eastAsia"/>
                        </w:rPr>
                        <w:t xml:space="preserve">ＴＥＬ：０５５－２３７－３２１５　</w:t>
                      </w:r>
                      <w:r>
                        <w:rPr>
                          <w:rFonts w:hint="eastAsia"/>
                        </w:rPr>
                        <w:t xml:space="preserve"> </w:t>
                      </w:r>
                    </w:p>
                    <w:p w:rsidR="009734D3" w:rsidRDefault="009734D3" w:rsidP="009734D3">
                      <w:r>
                        <w:rPr>
                          <w:rFonts w:hint="eastAsia"/>
                        </w:rPr>
                        <w:t xml:space="preserve">　</w:t>
                      </w:r>
                      <w:r>
                        <w:rPr>
                          <w:rFonts w:hint="eastAsia"/>
                        </w:rPr>
                        <w:t>ＦＡＸ：０５５－２３７－３２１６</w:t>
                      </w:r>
                    </w:p>
                  </w:txbxContent>
                </v:textbox>
              </v:roundrect>
            </w:pict>
          </mc:Fallback>
        </mc:AlternateContent>
      </w:r>
    </w:p>
    <w:sectPr w:rsidR="0030526A" w:rsidRPr="00BD1B54" w:rsidSect="00234233">
      <w:pgSz w:w="11906" w:h="16838" w:code="9"/>
      <w:pgMar w:top="720" w:right="851" w:bottom="720" w:left="851" w:header="851" w:footer="992" w:gutter="0"/>
      <w:cols w:space="425"/>
      <w:docGrid w:type="linesAndChars" w:linePitch="296" w:charSpace="35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6F" w:rsidRDefault="00A92E6F" w:rsidP="006F574C">
      <w:r>
        <w:separator/>
      </w:r>
    </w:p>
  </w:endnote>
  <w:endnote w:type="continuationSeparator" w:id="0">
    <w:p w:rsidR="00A92E6F" w:rsidRDefault="00A92E6F" w:rsidP="006F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6F" w:rsidRDefault="00A92E6F" w:rsidP="006F574C">
      <w:r>
        <w:separator/>
      </w:r>
    </w:p>
  </w:footnote>
  <w:footnote w:type="continuationSeparator" w:id="0">
    <w:p w:rsidR="00A92E6F" w:rsidRDefault="00A92E6F" w:rsidP="006F5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14"/>
  <w:drawingGridVerticalSpacing w:val="14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A0"/>
    <w:rsid w:val="00052F87"/>
    <w:rsid w:val="00055747"/>
    <w:rsid w:val="00072405"/>
    <w:rsid w:val="00082165"/>
    <w:rsid w:val="000C75A5"/>
    <w:rsid w:val="000E525E"/>
    <w:rsid w:val="001010B5"/>
    <w:rsid w:val="0016245F"/>
    <w:rsid w:val="001A2D14"/>
    <w:rsid w:val="001E41D7"/>
    <w:rsid w:val="001E5090"/>
    <w:rsid w:val="0021350C"/>
    <w:rsid w:val="0021386F"/>
    <w:rsid w:val="00234233"/>
    <w:rsid w:val="00285DEE"/>
    <w:rsid w:val="00293B77"/>
    <w:rsid w:val="002E1A35"/>
    <w:rsid w:val="0030526A"/>
    <w:rsid w:val="003331E2"/>
    <w:rsid w:val="0035055F"/>
    <w:rsid w:val="0036399F"/>
    <w:rsid w:val="00392869"/>
    <w:rsid w:val="003B47DF"/>
    <w:rsid w:val="003F6869"/>
    <w:rsid w:val="00405283"/>
    <w:rsid w:val="00406BA0"/>
    <w:rsid w:val="00442164"/>
    <w:rsid w:val="00460524"/>
    <w:rsid w:val="00492A5B"/>
    <w:rsid w:val="00496C3E"/>
    <w:rsid w:val="004D3B0C"/>
    <w:rsid w:val="004D7A98"/>
    <w:rsid w:val="004F13F8"/>
    <w:rsid w:val="0056153E"/>
    <w:rsid w:val="005742C2"/>
    <w:rsid w:val="005E4F29"/>
    <w:rsid w:val="005F7079"/>
    <w:rsid w:val="0064406C"/>
    <w:rsid w:val="00694563"/>
    <w:rsid w:val="006A0808"/>
    <w:rsid w:val="006A6801"/>
    <w:rsid w:val="006F574C"/>
    <w:rsid w:val="00736A10"/>
    <w:rsid w:val="00741858"/>
    <w:rsid w:val="00784CFA"/>
    <w:rsid w:val="0087355E"/>
    <w:rsid w:val="008A4AA9"/>
    <w:rsid w:val="008C30C2"/>
    <w:rsid w:val="009073B2"/>
    <w:rsid w:val="009734D3"/>
    <w:rsid w:val="009C1369"/>
    <w:rsid w:val="00A04859"/>
    <w:rsid w:val="00A5174D"/>
    <w:rsid w:val="00A63590"/>
    <w:rsid w:val="00A92E6F"/>
    <w:rsid w:val="00A95AE7"/>
    <w:rsid w:val="00A95CF8"/>
    <w:rsid w:val="00AB23EF"/>
    <w:rsid w:val="00AB68A0"/>
    <w:rsid w:val="00AD2BEC"/>
    <w:rsid w:val="00AF5EA0"/>
    <w:rsid w:val="00B26854"/>
    <w:rsid w:val="00B5674B"/>
    <w:rsid w:val="00B86512"/>
    <w:rsid w:val="00B918D4"/>
    <w:rsid w:val="00BD1B54"/>
    <w:rsid w:val="00BD4985"/>
    <w:rsid w:val="00C12E82"/>
    <w:rsid w:val="00C40C81"/>
    <w:rsid w:val="00C74C13"/>
    <w:rsid w:val="00C7641C"/>
    <w:rsid w:val="00C77F2C"/>
    <w:rsid w:val="00C92FC0"/>
    <w:rsid w:val="00CA2E8E"/>
    <w:rsid w:val="00CB2366"/>
    <w:rsid w:val="00CB3278"/>
    <w:rsid w:val="00D52D65"/>
    <w:rsid w:val="00D65F6E"/>
    <w:rsid w:val="00DA658F"/>
    <w:rsid w:val="00DC1728"/>
    <w:rsid w:val="00DD2054"/>
    <w:rsid w:val="00E664A6"/>
    <w:rsid w:val="00E74802"/>
    <w:rsid w:val="00E932C5"/>
    <w:rsid w:val="00E94D01"/>
    <w:rsid w:val="00F727F3"/>
    <w:rsid w:val="00F9294C"/>
    <w:rsid w:val="00FF2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B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BA0"/>
    <w:rPr>
      <w:rFonts w:asciiTheme="majorHAnsi" w:eastAsiaTheme="majorEastAsia" w:hAnsiTheme="majorHAnsi" w:cstheme="majorBidi"/>
      <w:sz w:val="18"/>
      <w:szCs w:val="18"/>
    </w:rPr>
  </w:style>
  <w:style w:type="paragraph" w:styleId="a5">
    <w:name w:val="header"/>
    <w:basedOn w:val="a"/>
    <w:link w:val="a6"/>
    <w:uiPriority w:val="99"/>
    <w:semiHidden/>
    <w:unhideWhenUsed/>
    <w:rsid w:val="006F574C"/>
    <w:pPr>
      <w:tabs>
        <w:tab w:val="center" w:pos="4252"/>
        <w:tab w:val="right" w:pos="8504"/>
      </w:tabs>
      <w:snapToGrid w:val="0"/>
    </w:pPr>
  </w:style>
  <w:style w:type="character" w:customStyle="1" w:styleId="a6">
    <w:name w:val="ヘッダー (文字)"/>
    <w:basedOn w:val="a0"/>
    <w:link w:val="a5"/>
    <w:uiPriority w:val="99"/>
    <w:semiHidden/>
    <w:rsid w:val="006F574C"/>
  </w:style>
  <w:style w:type="paragraph" w:styleId="a7">
    <w:name w:val="footer"/>
    <w:basedOn w:val="a"/>
    <w:link w:val="a8"/>
    <w:uiPriority w:val="99"/>
    <w:semiHidden/>
    <w:unhideWhenUsed/>
    <w:rsid w:val="006F574C"/>
    <w:pPr>
      <w:tabs>
        <w:tab w:val="center" w:pos="4252"/>
        <w:tab w:val="right" w:pos="8504"/>
      </w:tabs>
      <w:snapToGrid w:val="0"/>
    </w:pPr>
  </w:style>
  <w:style w:type="character" w:customStyle="1" w:styleId="a8">
    <w:name w:val="フッター (文字)"/>
    <w:basedOn w:val="a0"/>
    <w:link w:val="a7"/>
    <w:uiPriority w:val="99"/>
    <w:semiHidden/>
    <w:rsid w:val="006F5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B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BA0"/>
    <w:rPr>
      <w:rFonts w:asciiTheme="majorHAnsi" w:eastAsiaTheme="majorEastAsia" w:hAnsiTheme="majorHAnsi" w:cstheme="majorBidi"/>
      <w:sz w:val="18"/>
      <w:szCs w:val="18"/>
    </w:rPr>
  </w:style>
  <w:style w:type="paragraph" w:styleId="a5">
    <w:name w:val="header"/>
    <w:basedOn w:val="a"/>
    <w:link w:val="a6"/>
    <w:uiPriority w:val="99"/>
    <w:semiHidden/>
    <w:unhideWhenUsed/>
    <w:rsid w:val="006F574C"/>
    <w:pPr>
      <w:tabs>
        <w:tab w:val="center" w:pos="4252"/>
        <w:tab w:val="right" w:pos="8504"/>
      </w:tabs>
      <w:snapToGrid w:val="0"/>
    </w:pPr>
  </w:style>
  <w:style w:type="character" w:customStyle="1" w:styleId="a6">
    <w:name w:val="ヘッダー (文字)"/>
    <w:basedOn w:val="a0"/>
    <w:link w:val="a5"/>
    <w:uiPriority w:val="99"/>
    <w:semiHidden/>
    <w:rsid w:val="006F574C"/>
  </w:style>
  <w:style w:type="paragraph" w:styleId="a7">
    <w:name w:val="footer"/>
    <w:basedOn w:val="a"/>
    <w:link w:val="a8"/>
    <w:uiPriority w:val="99"/>
    <w:semiHidden/>
    <w:unhideWhenUsed/>
    <w:rsid w:val="006F574C"/>
    <w:pPr>
      <w:tabs>
        <w:tab w:val="center" w:pos="4252"/>
        <w:tab w:val="right" w:pos="8504"/>
      </w:tabs>
      <w:snapToGrid w:val="0"/>
    </w:pPr>
  </w:style>
  <w:style w:type="character" w:customStyle="1" w:styleId="a8">
    <w:name w:val="フッター (文字)"/>
    <w:basedOn w:val="a0"/>
    <w:link w:val="a7"/>
    <w:uiPriority w:val="99"/>
    <w:semiHidden/>
    <w:rsid w:val="006F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631">
      <w:bodyDiv w:val="1"/>
      <w:marLeft w:val="0"/>
      <w:marRight w:val="0"/>
      <w:marTop w:val="0"/>
      <w:marBottom w:val="0"/>
      <w:divBdr>
        <w:top w:val="none" w:sz="0" w:space="0" w:color="auto"/>
        <w:left w:val="none" w:sz="0" w:space="0" w:color="auto"/>
        <w:bottom w:val="none" w:sz="0" w:space="0" w:color="auto"/>
        <w:right w:val="none" w:sz="0" w:space="0" w:color="auto"/>
      </w:divBdr>
    </w:div>
    <w:div w:id="405222346">
      <w:bodyDiv w:val="1"/>
      <w:marLeft w:val="0"/>
      <w:marRight w:val="0"/>
      <w:marTop w:val="0"/>
      <w:marBottom w:val="0"/>
      <w:divBdr>
        <w:top w:val="none" w:sz="0" w:space="0" w:color="auto"/>
        <w:left w:val="none" w:sz="0" w:space="0" w:color="auto"/>
        <w:bottom w:val="none" w:sz="0" w:space="0" w:color="auto"/>
        <w:right w:val="none" w:sz="0" w:space="0" w:color="auto"/>
      </w:divBdr>
    </w:div>
    <w:div w:id="1196501724">
      <w:bodyDiv w:val="1"/>
      <w:marLeft w:val="0"/>
      <w:marRight w:val="0"/>
      <w:marTop w:val="0"/>
      <w:marBottom w:val="0"/>
      <w:divBdr>
        <w:top w:val="none" w:sz="0" w:space="0" w:color="auto"/>
        <w:left w:val="none" w:sz="0" w:space="0" w:color="auto"/>
        <w:bottom w:val="none" w:sz="0" w:space="0" w:color="auto"/>
        <w:right w:val="none" w:sz="0" w:space="0" w:color="auto"/>
      </w:divBdr>
    </w:div>
    <w:div w:id="1305811233">
      <w:bodyDiv w:val="1"/>
      <w:marLeft w:val="0"/>
      <w:marRight w:val="0"/>
      <w:marTop w:val="0"/>
      <w:marBottom w:val="0"/>
      <w:divBdr>
        <w:top w:val="none" w:sz="0" w:space="0" w:color="auto"/>
        <w:left w:val="none" w:sz="0" w:space="0" w:color="auto"/>
        <w:bottom w:val="none" w:sz="0" w:space="0" w:color="auto"/>
        <w:right w:val="none" w:sz="0" w:space="0" w:color="auto"/>
      </w:divBdr>
    </w:div>
    <w:div w:id="1343818375">
      <w:bodyDiv w:val="1"/>
      <w:marLeft w:val="0"/>
      <w:marRight w:val="0"/>
      <w:marTop w:val="0"/>
      <w:marBottom w:val="0"/>
      <w:divBdr>
        <w:top w:val="none" w:sz="0" w:space="0" w:color="auto"/>
        <w:left w:val="none" w:sz="0" w:space="0" w:color="auto"/>
        <w:bottom w:val="none" w:sz="0" w:space="0" w:color="auto"/>
        <w:right w:val="none" w:sz="0" w:space="0" w:color="auto"/>
      </w:divBdr>
    </w:div>
    <w:div w:id="1346128700">
      <w:bodyDiv w:val="1"/>
      <w:marLeft w:val="0"/>
      <w:marRight w:val="0"/>
      <w:marTop w:val="0"/>
      <w:marBottom w:val="0"/>
      <w:divBdr>
        <w:top w:val="none" w:sz="0" w:space="0" w:color="auto"/>
        <w:left w:val="none" w:sz="0" w:space="0" w:color="auto"/>
        <w:bottom w:val="none" w:sz="0" w:space="0" w:color="auto"/>
        <w:right w:val="none" w:sz="0" w:space="0" w:color="auto"/>
      </w:divBdr>
    </w:div>
    <w:div w:id="1590428382">
      <w:bodyDiv w:val="1"/>
      <w:marLeft w:val="0"/>
      <w:marRight w:val="0"/>
      <w:marTop w:val="0"/>
      <w:marBottom w:val="0"/>
      <w:divBdr>
        <w:top w:val="none" w:sz="0" w:space="0" w:color="auto"/>
        <w:left w:val="none" w:sz="0" w:space="0" w:color="auto"/>
        <w:bottom w:val="none" w:sz="0" w:space="0" w:color="auto"/>
        <w:right w:val="none" w:sz="0" w:space="0" w:color="auto"/>
      </w:divBdr>
    </w:div>
    <w:div w:id="21136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7C75A-7387-42E0-8EAE-EAF6176F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窪田 学</cp:lastModifiedBy>
  <cp:revision>5</cp:revision>
  <cp:lastPrinted>2015-05-06T23:29:00Z</cp:lastPrinted>
  <dcterms:created xsi:type="dcterms:W3CDTF">2015-05-01T03:58:00Z</dcterms:created>
  <dcterms:modified xsi:type="dcterms:W3CDTF">2015-05-07T00:29:00Z</dcterms:modified>
</cp:coreProperties>
</file>